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E" w:rsidRPr="00EF4CB0" w:rsidRDefault="006359EE" w:rsidP="006359EE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2060"/>
          <w:sz w:val="40"/>
          <w:szCs w:val="40"/>
          <w:shd w:val="clear" w:color="auto" w:fill="FFFFFF"/>
        </w:rPr>
      </w:pPr>
      <w:r w:rsidRPr="00EF4CB0">
        <w:rPr>
          <w:rFonts w:eastAsia="標楷體" w:hint="eastAsia"/>
          <w:b/>
          <w:color w:val="002060"/>
          <w:sz w:val="40"/>
          <w:szCs w:val="40"/>
          <w:shd w:val="clear" w:color="auto" w:fill="FFFFFF"/>
        </w:rPr>
        <w:t>1</w:t>
      </w:r>
      <w:r w:rsidR="00D307A1">
        <w:rPr>
          <w:rFonts w:eastAsia="標楷體" w:hint="eastAsia"/>
          <w:b/>
          <w:color w:val="002060"/>
          <w:sz w:val="40"/>
          <w:szCs w:val="40"/>
          <w:shd w:val="clear" w:color="auto" w:fill="FFFFFF"/>
        </w:rPr>
        <w:t>08</w:t>
      </w:r>
      <w:r w:rsidRPr="00EF4CB0">
        <w:rPr>
          <w:rFonts w:eastAsia="標楷體" w:hint="eastAsia"/>
          <w:b/>
          <w:color w:val="002060"/>
          <w:sz w:val="40"/>
          <w:szCs w:val="40"/>
          <w:shd w:val="clear" w:color="auto" w:fill="FFFFFF"/>
        </w:rPr>
        <w:t>年</w:t>
      </w:r>
      <w:r w:rsidR="008C2D83">
        <w:rPr>
          <w:rFonts w:eastAsia="標楷體" w:hint="eastAsia"/>
          <w:b/>
          <w:color w:val="002060"/>
          <w:sz w:val="40"/>
          <w:szCs w:val="40"/>
          <w:shd w:val="clear" w:color="auto" w:fill="FFFFFF"/>
        </w:rPr>
        <w:t>海外表面處理</w:t>
      </w:r>
      <w:bookmarkStart w:id="0" w:name="_GoBack"/>
      <w:bookmarkEnd w:id="0"/>
      <w:r w:rsidRPr="00EF4CB0">
        <w:rPr>
          <w:rFonts w:eastAsia="標楷體" w:hint="eastAsia"/>
          <w:b/>
          <w:color w:val="002060"/>
          <w:sz w:val="40"/>
          <w:szCs w:val="40"/>
          <w:shd w:val="clear" w:color="auto" w:fill="FFFFFF"/>
        </w:rPr>
        <w:t>展會資訊</w:t>
      </w:r>
    </w:p>
    <w:p w:rsidR="006359EE" w:rsidRPr="00EF4CB0" w:rsidRDefault="006359EE" w:rsidP="001A5611">
      <w:pPr>
        <w:widowControl/>
        <w:shd w:val="clear" w:color="auto" w:fill="FFFFFF"/>
        <w:spacing w:line="400" w:lineRule="exact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</w:p>
    <w:p w:rsidR="001A5611" w:rsidRPr="00EF4CB0" w:rsidRDefault="001A5611" w:rsidP="006359EE">
      <w:pPr>
        <w:pStyle w:val="a4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美國表面處理年會</w:t>
      </w: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(SUR/FIN)</w:t>
      </w:r>
      <w:r w:rsidR="004C18EA"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 xml:space="preserve"> </w:t>
      </w:r>
      <w:r w:rsidR="004C18EA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   </w:t>
      </w:r>
      <w:r w:rsidR="004C18EA"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http://www.nasfsurfin.com/</w:t>
      </w:r>
    </w:p>
    <w:p w:rsidR="001A5611" w:rsidRPr="00EF4CB0" w:rsidRDefault="00382BE7" w:rsidP="001A5611">
      <w:pPr>
        <w:widowControl/>
        <w:shd w:val="clear" w:color="auto" w:fill="FFFFFF"/>
        <w:spacing w:line="400" w:lineRule="exact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  <w:r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展覽日期：</w:t>
      </w:r>
      <w:r w:rsidR="001A5611"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201</w:t>
      </w:r>
      <w:r w:rsidR="00450388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9</w:t>
      </w:r>
      <w:r w:rsidR="001A5611"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年</w:t>
      </w:r>
      <w:r w:rsidR="001A5611"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6</w:t>
      </w:r>
      <w:r w:rsidR="001A5611"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月</w:t>
      </w:r>
      <w:r w:rsidR="00450388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3~5</w:t>
      </w:r>
      <w:r w:rsidR="001A5611"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日</w:t>
      </w:r>
      <w:r w:rsidR="005F372F"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 xml:space="preserve"> </w:t>
      </w:r>
      <w:r w:rsidR="005F372F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    </w:t>
      </w:r>
      <w:r w:rsidR="005F372F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>展覽地點：</w:t>
      </w:r>
      <w:r w:rsidR="005F372F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 </w:t>
      </w:r>
      <w:proofErr w:type="spellStart"/>
      <w:r w:rsidR="00450388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>Rosemone</w:t>
      </w:r>
      <w:proofErr w:type="spellEnd"/>
      <w:r w:rsidR="001A5611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, </w:t>
      </w:r>
      <w:r w:rsidR="00450388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IL, </w:t>
      </w:r>
      <w:r w:rsidR="001A5611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>USA</w:t>
      </w:r>
    </w:p>
    <w:p w:rsidR="001A5611" w:rsidRDefault="001A5611" w:rsidP="001A5611">
      <w:pPr>
        <w:widowControl/>
        <w:shd w:val="clear" w:color="auto" w:fill="FFFFFF"/>
        <w:spacing w:line="400" w:lineRule="exact"/>
        <w:jc w:val="both"/>
        <w:rPr>
          <w:rFonts w:eastAsia="標楷體"/>
          <w:color w:val="333333"/>
          <w:kern w:val="0"/>
          <w:sz w:val="25"/>
          <w:szCs w:val="25"/>
        </w:rPr>
      </w:pPr>
      <w:r w:rsidRPr="004C6F5C">
        <w:rPr>
          <w:rFonts w:eastAsia="標楷體"/>
          <w:color w:val="333333"/>
          <w:kern w:val="0"/>
          <w:sz w:val="25"/>
          <w:szCs w:val="25"/>
        </w:rPr>
        <w:t>全球表面處理行業首屈一指的盛會，來自世界各地的專業人士分享想法和經驗，幫助他們洞察實際應用，解決問題，討論提高生產力和引進新技術。</w:t>
      </w:r>
      <w:r w:rsidRPr="003F08F0">
        <w:rPr>
          <w:rFonts w:eastAsia="標楷體"/>
          <w:color w:val="333333"/>
          <w:kern w:val="0"/>
          <w:sz w:val="25"/>
          <w:szCs w:val="25"/>
        </w:rPr>
        <w:t>除了展覽會，美國表面處理協會還會同期舉辦其它重要會議，如年度生產技術會議，深入總結行業的發展現狀和發展趨勢。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2019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年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6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月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3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日至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5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日，</w:t>
      </w:r>
      <w:r w:rsidR="00450388">
        <w:rPr>
          <w:rFonts w:eastAsia="標楷體" w:hint="eastAsia"/>
          <w:color w:val="333333"/>
          <w:kern w:val="0"/>
          <w:sz w:val="25"/>
          <w:szCs w:val="25"/>
        </w:rPr>
        <w:t>在</w:t>
      </w:r>
      <w:r w:rsidR="00450388" w:rsidRPr="00450388">
        <w:rPr>
          <w:rFonts w:eastAsia="標楷體"/>
          <w:color w:val="333333"/>
          <w:kern w:val="0"/>
          <w:sz w:val="25"/>
          <w:szCs w:val="25"/>
        </w:rPr>
        <w:t>美國伊利諾伊州羅斯蒙特</w:t>
      </w:r>
      <w:r w:rsidR="00450388">
        <w:rPr>
          <w:rFonts w:eastAsia="標楷體" w:hint="eastAsia"/>
          <w:color w:val="333333"/>
          <w:kern w:val="0"/>
          <w:sz w:val="25"/>
          <w:szCs w:val="25"/>
        </w:rPr>
        <w:t>舉辦</w:t>
      </w:r>
      <w:r w:rsidRPr="003F08F0">
        <w:rPr>
          <w:rFonts w:eastAsia="標楷體"/>
          <w:color w:val="333333"/>
          <w:kern w:val="0"/>
          <w:sz w:val="25"/>
          <w:szCs w:val="25"/>
        </w:rPr>
        <w:t>。參展範圍主要包括</w:t>
      </w:r>
      <w:proofErr w:type="gramStart"/>
      <w:r w:rsidRPr="003F08F0">
        <w:rPr>
          <w:rFonts w:eastAsia="標楷體"/>
          <w:color w:val="333333"/>
          <w:kern w:val="0"/>
          <w:sz w:val="25"/>
          <w:szCs w:val="25"/>
        </w:rPr>
        <w:t>電鍍和塗裝</w:t>
      </w:r>
      <w:proofErr w:type="gramEnd"/>
      <w:r w:rsidRPr="003F08F0">
        <w:rPr>
          <w:rFonts w:eastAsia="標楷體"/>
          <w:color w:val="333333"/>
          <w:kern w:val="0"/>
          <w:sz w:val="25"/>
          <w:szCs w:val="25"/>
        </w:rPr>
        <w:t>化學劑，材料，工藝，機械和環保檢測設備。</w:t>
      </w:r>
    </w:p>
    <w:p w:rsidR="006359EE" w:rsidRDefault="006359EE" w:rsidP="001A5611">
      <w:pPr>
        <w:widowControl/>
        <w:shd w:val="clear" w:color="auto" w:fill="FFFFFF"/>
        <w:spacing w:line="400" w:lineRule="exact"/>
        <w:jc w:val="both"/>
        <w:rPr>
          <w:rFonts w:eastAsia="標楷體"/>
          <w:b/>
          <w:bCs/>
          <w:color w:val="FF0000"/>
          <w:kern w:val="0"/>
          <w:sz w:val="25"/>
          <w:szCs w:val="25"/>
        </w:rPr>
      </w:pPr>
    </w:p>
    <w:p w:rsidR="005F372F" w:rsidRPr="00EF4CB0" w:rsidRDefault="005F372F" w:rsidP="006359EE">
      <w:pPr>
        <w:pStyle w:val="a4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越南（河內）國際工業製造技術設備展</w:t>
      </w: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 xml:space="preserve"> VME </w:t>
      </w:r>
    </w:p>
    <w:p w:rsidR="004C18EA" w:rsidRPr="00EF4CB0" w:rsidRDefault="004C18EA" w:rsidP="004C18EA">
      <w:pPr>
        <w:widowControl/>
        <w:shd w:val="clear" w:color="auto" w:fill="FFFFFF"/>
        <w:spacing w:line="400" w:lineRule="exact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https://www.vietnammanufacturingexpo.com/</w:t>
      </w:r>
    </w:p>
    <w:p w:rsidR="005F372F" w:rsidRPr="00EF4CB0" w:rsidRDefault="005F372F" w:rsidP="005F372F">
      <w:pPr>
        <w:widowControl/>
        <w:shd w:val="clear" w:color="auto" w:fill="FFFFFF"/>
        <w:spacing w:line="400" w:lineRule="exact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  <w:r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展覽日期：</w:t>
      </w:r>
      <w:r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201</w:t>
      </w:r>
      <w:r w:rsidR="003D5978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9</w:t>
      </w:r>
      <w:r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年</w:t>
      </w:r>
      <w:r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8</w:t>
      </w:r>
      <w:r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月</w:t>
      </w:r>
      <w:r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8</w:t>
      </w:r>
      <w:r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~</w:t>
      </w:r>
      <w:r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10</w:t>
      </w:r>
      <w:r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日</w:t>
      </w:r>
      <w:r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    </w:t>
      </w: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 xml:space="preserve"> </w:t>
      </w:r>
      <w:r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>展覽地點：越南河內</w:t>
      </w:r>
    </w:p>
    <w:p w:rsidR="004C6F5C" w:rsidRDefault="006359EE" w:rsidP="004C18EA">
      <w:pPr>
        <w:widowControl/>
        <w:shd w:val="clear" w:color="auto" w:fill="FFFFFF"/>
        <w:spacing w:line="400" w:lineRule="exact"/>
        <w:jc w:val="both"/>
        <w:rPr>
          <w:rFonts w:eastAsia="標楷體"/>
          <w:color w:val="333333"/>
          <w:kern w:val="0"/>
          <w:sz w:val="25"/>
          <w:szCs w:val="25"/>
        </w:rPr>
      </w:pPr>
      <w:r>
        <w:rPr>
          <w:rFonts w:eastAsia="標楷體" w:hint="eastAsia"/>
          <w:color w:val="333333"/>
          <w:kern w:val="0"/>
          <w:sz w:val="25"/>
          <w:szCs w:val="25"/>
        </w:rPr>
        <w:t>本展會是由東南亞最大的專業金屬加工設備展</w:t>
      </w:r>
      <w:proofErr w:type="spellStart"/>
      <w:r>
        <w:rPr>
          <w:rFonts w:eastAsia="標楷體" w:hint="eastAsia"/>
          <w:color w:val="333333"/>
          <w:kern w:val="0"/>
          <w:sz w:val="25"/>
          <w:szCs w:val="25"/>
        </w:rPr>
        <w:t>Mctalex</w:t>
      </w:r>
      <w:proofErr w:type="spellEnd"/>
      <w:r>
        <w:rPr>
          <w:rFonts w:eastAsia="標楷體" w:hint="eastAsia"/>
          <w:color w:val="333333"/>
          <w:kern w:val="0"/>
          <w:sz w:val="25"/>
          <w:szCs w:val="25"/>
        </w:rPr>
        <w:t xml:space="preserve"> </w:t>
      </w:r>
      <w:r>
        <w:rPr>
          <w:rFonts w:eastAsia="標楷體" w:hint="eastAsia"/>
          <w:color w:val="333333"/>
          <w:kern w:val="0"/>
          <w:sz w:val="25"/>
          <w:szCs w:val="25"/>
        </w:rPr>
        <w:t>主辦單位</w:t>
      </w:r>
      <w:r>
        <w:rPr>
          <w:rFonts w:eastAsia="標楷體" w:hint="eastAsia"/>
          <w:color w:val="333333"/>
          <w:kern w:val="0"/>
          <w:sz w:val="25"/>
          <w:szCs w:val="25"/>
        </w:rPr>
        <w:t xml:space="preserve">Reed </w:t>
      </w:r>
      <w:proofErr w:type="spellStart"/>
      <w:r>
        <w:rPr>
          <w:rFonts w:eastAsia="標楷體" w:hint="eastAsia"/>
          <w:color w:val="333333"/>
          <w:kern w:val="0"/>
          <w:sz w:val="25"/>
          <w:szCs w:val="25"/>
        </w:rPr>
        <w:t>Tradex</w:t>
      </w:r>
      <w:proofErr w:type="spellEnd"/>
      <w:r>
        <w:rPr>
          <w:rFonts w:eastAsia="標楷體" w:hint="eastAsia"/>
          <w:color w:val="333333"/>
          <w:kern w:val="0"/>
          <w:sz w:val="25"/>
          <w:szCs w:val="25"/>
        </w:rPr>
        <w:t xml:space="preserve"> </w:t>
      </w:r>
      <w:r>
        <w:rPr>
          <w:rFonts w:eastAsia="標楷體" w:hint="eastAsia"/>
          <w:color w:val="333333"/>
          <w:kern w:val="0"/>
          <w:sz w:val="25"/>
          <w:szCs w:val="25"/>
        </w:rPr>
        <w:t>辦理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。</w:t>
      </w:r>
      <w:r>
        <w:rPr>
          <w:rFonts w:eastAsia="標楷體" w:hint="eastAsia"/>
          <w:color w:val="333333"/>
          <w:kern w:val="0"/>
          <w:sz w:val="25"/>
          <w:szCs w:val="25"/>
        </w:rPr>
        <w:t>2017</w:t>
      </w:r>
      <w:r>
        <w:rPr>
          <w:rFonts w:eastAsia="標楷體" w:hint="eastAsia"/>
          <w:color w:val="333333"/>
          <w:kern w:val="0"/>
          <w:sz w:val="25"/>
          <w:szCs w:val="25"/>
        </w:rPr>
        <w:t>年共有</w:t>
      </w:r>
      <w:r>
        <w:rPr>
          <w:rFonts w:eastAsia="標楷體" w:hint="eastAsia"/>
          <w:color w:val="333333"/>
          <w:kern w:val="0"/>
          <w:sz w:val="25"/>
          <w:szCs w:val="25"/>
        </w:rPr>
        <w:t>200</w:t>
      </w:r>
      <w:r>
        <w:rPr>
          <w:rFonts w:eastAsia="標楷體" w:hint="eastAsia"/>
          <w:color w:val="333333"/>
          <w:kern w:val="0"/>
          <w:sz w:val="25"/>
          <w:szCs w:val="25"/>
        </w:rPr>
        <w:t>多個品牌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，</w:t>
      </w:r>
      <w:r>
        <w:rPr>
          <w:rFonts w:eastAsia="標楷體" w:hint="eastAsia"/>
          <w:color w:val="333333"/>
          <w:kern w:val="0"/>
          <w:sz w:val="25"/>
          <w:szCs w:val="25"/>
        </w:rPr>
        <w:t>來自</w:t>
      </w:r>
      <w:r>
        <w:rPr>
          <w:rFonts w:eastAsia="標楷體" w:hint="eastAsia"/>
          <w:color w:val="333333"/>
          <w:kern w:val="0"/>
          <w:sz w:val="25"/>
          <w:szCs w:val="25"/>
        </w:rPr>
        <w:t>20</w:t>
      </w:r>
      <w:r>
        <w:rPr>
          <w:rFonts w:eastAsia="標楷體" w:hint="eastAsia"/>
          <w:color w:val="333333"/>
          <w:kern w:val="0"/>
          <w:sz w:val="25"/>
          <w:szCs w:val="25"/>
        </w:rPr>
        <w:t>個國家參與展出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，展出包括</w:t>
      </w:r>
      <w:r w:rsidR="007E70FF">
        <w:rPr>
          <w:rFonts w:eastAsia="標楷體" w:hint="eastAsia"/>
          <w:color w:val="333333"/>
          <w:kern w:val="0"/>
          <w:sz w:val="25"/>
          <w:szCs w:val="25"/>
        </w:rPr>
        <w:t>成立</w:t>
      </w:r>
      <w:r w:rsidR="007E70FF" w:rsidRPr="007E70FF">
        <w:rPr>
          <w:rFonts w:eastAsia="標楷體"/>
          <w:color w:val="333333"/>
          <w:kern w:val="0"/>
          <w:sz w:val="25"/>
          <w:szCs w:val="25"/>
        </w:rPr>
        <w:t>了台灣館、馬來西亞館、韓國館、泰國館及日本地區館</w:t>
      </w:r>
      <w:r w:rsidR="007E70FF" w:rsidRPr="007E70FF">
        <w:rPr>
          <w:rFonts w:eastAsia="標楷體" w:hint="eastAsia"/>
          <w:color w:val="333333"/>
          <w:kern w:val="0"/>
          <w:sz w:val="25"/>
          <w:szCs w:val="25"/>
        </w:rPr>
        <w:t>；</w:t>
      </w:r>
      <w:r w:rsidR="007E70FF" w:rsidRPr="007E70FF">
        <w:rPr>
          <w:rFonts w:eastAsia="標楷體"/>
          <w:color w:val="333333"/>
          <w:kern w:val="0"/>
          <w:sz w:val="25"/>
          <w:szCs w:val="25"/>
        </w:rPr>
        <w:t>三天展會共吸引近一萬人參觀。</w:t>
      </w:r>
      <w:r>
        <w:rPr>
          <w:rFonts w:eastAsia="標楷體" w:hint="eastAsia"/>
          <w:color w:val="333333"/>
          <w:kern w:val="0"/>
          <w:sz w:val="25"/>
          <w:szCs w:val="25"/>
        </w:rPr>
        <w:t>主要參觀買主</w:t>
      </w:r>
      <w:r>
        <w:rPr>
          <w:rFonts w:eastAsia="標楷體" w:hint="eastAsia"/>
          <w:color w:val="333333"/>
          <w:kern w:val="0"/>
          <w:sz w:val="25"/>
          <w:szCs w:val="25"/>
        </w:rPr>
        <w:t>43%</w:t>
      </w:r>
      <w:r>
        <w:rPr>
          <w:rFonts w:eastAsia="標楷體" w:hint="eastAsia"/>
          <w:color w:val="333333"/>
          <w:kern w:val="0"/>
          <w:sz w:val="25"/>
          <w:szCs w:val="25"/>
        </w:rPr>
        <w:t>來自金屬加工及機械製造行業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，</w:t>
      </w:r>
      <w:r>
        <w:rPr>
          <w:rFonts w:eastAsia="標楷體" w:hint="eastAsia"/>
          <w:color w:val="333333"/>
          <w:kern w:val="0"/>
          <w:sz w:val="25"/>
          <w:szCs w:val="25"/>
        </w:rPr>
        <w:t>其中又以汽車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、</w:t>
      </w:r>
      <w:r>
        <w:rPr>
          <w:rFonts w:eastAsia="標楷體" w:hint="eastAsia"/>
          <w:color w:val="333333"/>
          <w:kern w:val="0"/>
          <w:sz w:val="25"/>
          <w:szCs w:val="25"/>
        </w:rPr>
        <w:t>汽機車零配件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、</w:t>
      </w:r>
      <w:r>
        <w:rPr>
          <w:rFonts w:eastAsia="標楷體" w:hint="eastAsia"/>
          <w:color w:val="333333"/>
          <w:kern w:val="0"/>
          <w:sz w:val="25"/>
          <w:szCs w:val="25"/>
        </w:rPr>
        <w:t>模具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、</w:t>
      </w:r>
      <w:r>
        <w:rPr>
          <w:rFonts w:eastAsia="標楷體" w:hint="eastAsia"/>
          <w:color w:val="333333"/>
          <w:kern w:val="0"/>
          <w:sz w:val="25"/>
          <w:szCs w:val="25"/>
        </w:rPr>
        <w:t>電子</w:t>
      </w:r>
      <w:r w:rsidRPr="006359EE">
        <w:rPr>
          <w:rFonts w:eastAsia="標楷體" w:hint="eastAsia"/>
          <w:color w:val="333333"/>
          <w:kern w:val="0"/>
          <w:sz w:val="25"/>
          <w:szCs w:val="25"/>
        </w:rPr>
        <w:t>、半導體等產業為主是河內</w:t>
      </w:r>
      <w:proofErr w:type="gramStart"/>
      <w:r w:rsidRPr="006359EE">
        <w:rPr>
          <w:rFonts w:eastAsia="標楷體" w:hint="eastAsia"/>
          <w:color w:val="333333"/>
          <w:kern w:val="0"/>
          <w:sz w:val="25"/>
          <w:szCs w:val="25"/>
        </w:rPr>
        <w:t>最</w:t>
      </w:r>
      <w:proofErr w:type="gramEnd"/>
      <w:r w:rsidRPr="006359EE">
        <w:rPr>
          <w:rFonts w:eastAsia="標楷體" w:hint="eastAsia"/>
          <w:color w:val="333333"/>
          <w:kern w:val="0"/>
          <w:sz w:val="25"/>
          <w:szCs w:val="25"/>
        </w:rPr>
        <w:t>專業且最完整的工業展。</w:t>
      </w:r>
    </w:p>
    <w:p w:rsidR="006359EE" w:rsidRDefault="006359EE" w:rsidP="004C18EA">
      <w:pPr>
        <w:widowControl/>
        <w:shd w:val="clear" w:color="auto" w:fill="FFFFFF"/>
        <w:spacing w:line="400" w:lineRule="exact"/>
        <w:jc w:val="both"/>
        <w:rPr>
          <w:rFonts w:eastAsia="標楷體"/>
          <w:color w:val="333333"/>
          <w:kern w:val="0"/>
          <w:sz w:val="25"/>
          <w:szCs w:val="25"/>
        </w:rPr>
      </w:pPr>
    </w:p>
    <w:p w:rsidR="004C18EA" w:rsidRPr="00EF4CB0" w:rsidRDefault="0021139A" w:rsidP="008867C5">
      <w:pPr>
        <w:pStyle w:val="a4"/>
        <w:widowControl/>
        <w:numPr>
          <w:ilvl w:val="0"/>
          <w:numId w:val="1"/>
        </w:numPr>
        <w:shd w:val="clear" w:color="auto" w:fill="FFFFFF"/>
        <w:spacing w:line="400" w:lineRule="exact"/>
        <w:ind w:leftChars="0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中國國際表面處理展覽會</w:t>
      </w:r>
      <w:r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(SF CHINA)</w:t>
      </w:r>
      <w:r w:rsidR="004C18EA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   </w:t>
      </w:r>
      <w:r w:rsidR="004C18EA"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http://www.sfchina.net</w:t>
      </w:r>
    </w:p>
    <w:p w:rsidR="005F372F" w:rsidRPr="00EF4CB0" w:rsidRDefault="00382BE7" w:rsidP="005F372F">
      <w:pPr>
        <w:widowControl/>
        <w:shd w:val="clear" w:color="auto" w:fill="FFFFFF"/>
        <w:spacing w:line="400" w:lineRule="exact"/>
        <w:jc w:val="both"/>
        <w:rPr>
          <w:rFonts w:eastAsia="標楷體"/>
          <w:b/>
          <w:color w:val="002060"/>
          <w:sz w:val="26"/>
          <w:szCs w:val="26"/>
          <w:shd w:val="clear" w:color="auto" w:fill="FFFFFF"/>
        </w:rPr>
      </w:pPr>
      <w:r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>展覽日期：</w:t>
      </w:r>
      <w:r w:rsidR="005F372F"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2018</w:t>
      </w:r>
      <w:r w:rsidR="005F372F" w:rsidRPr="008C3779">
        <w:rPr>
          <w:rFonts w:eastAsia="標楷體"/>
          <w:b/>
          <w:color w:val="FF0000"/>
          <w:sz w:val="26"/>
          <w:szCs w:val="26"/>
          <w:shd w:val="clear" w:color="auto" w:fill="FFFFFF"/>
        </w:rPr>
        <w:t>年</w:t>
      </w:r>
      <w:r w:rsidR="00A44E62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11</w:t>
      </w:r>
      <w:r w:rsidR="005F372F"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月</w:t>
      </w:r>
      <w:r w:rsidR="00A44E62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18~20</w:t>
      </w:r>
      <w:r w:rsidR="005F372F" w:rsidRPr="008C3779">
        <w:rPr>
          <w:rFonts w:eastAsia="標楷體" w:hint="eastAsia"/>
          <w:b/>
          <w:color w:val="FF0000"/>
          <w:sz w:val="26"/>
          <w:szCs w:val="26"/>
          <w:shd w:val="clear" w:color="auto" w:fill="FFFFFF"/>
        </w:rPr>
        <w:t>日</w:t>
      </w:r>
      <w:r w:rsidR="005F372F" w:rsidRPr="00EF4CB0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 xml:space="preserve">　　展覽地點：</w:t>
      </w:r>
      <w:r w:rsidR="005F372F" w:rsidRPr="00EF4CB0">
        <w:rPr>
          <w:rFonts w:eastAsia="標楷體"/>
          <w:b/>
          <w:color w:val="002060"/>
          <w:sz w:val="26"/>
          <w:szCs w:val="26"/>
          <w:shd w:val="clear" w:color="auto" w:fill="FFFFFF"/>
        </w:rPr>
        <w:t>中國</w:t>
      </w:r>
      <w:r w:rsidR="008C3779">
        <w:rPr>
          <w:rFonts w:eastAsia="標楷體" w:hint="eastAsia"/>
          <w:b/>
          <w:color w:val="002060"/>
          <w:sz w:val="26"/>
          <w:szCs w:val="26"/>
          <w:shd w:val="clear" w:color="auto" w:fill="FFFFFF"/>
        </w:rPr>
        <w:t>上海</w:t>
      </w:r>
    </w:p>
    <w:p w:rsidR="000D6795" w:rsidRPr="004C18EA" w:rsidRDefault="0021139A" w:rsidP="004C18EA">
      <w:pPr>
        <w:widowControl/>
        <w:shd w:val="clear" w:color="auto" w:fill="FFFFFF"/>
        <w:spacing w:line="400" w:lineRule="exact"/>
        <w:jc w:val="both"/>
        <w:rPr>
          <w:rFonts w:eastAsia="標楷體"/>
          <w:color w:val="333333"/>
          <w:kern w:val="0"/>
          <w:sz w:val="25"/>
          <w:szCs w:val="25"/>
        </w:rPr>
      </w:pPr>
      <w:r w:rsidRPr="003F08F0">
        <w:rPr>
          <w:rFonts w:eastAsia="標楷體"/>
          <w:color w:val="333333"/>
          <w:kern w:val="0"/>
          <w:sz w:val="25"/>
          <w:szCs w:val="25"/>
        </w:rPr>
        <w:t>SF CHINA</w:t>
      </w:r>
      <w:r w:rsidRPr="003F08F0">
        <w:rPr>
          <w:rFonts w:eastAsia="標楷體"/>
          <w:color w:val="333333"/>
          <w:kern w:val="0"/>
          <w:sz w:val="25"/>
          <w:szCs w:val="25"/>
        </w:rPr>
        <w:t>由香港中貿推廣</w:t>
      </w:r>
      <w:r w:rsidRPr="003F08F0">
        <w:rPr>
          <w:rFonts w:eastAsia="標楷體"/>
          <w:color w:val="333333"/>
          <w:kern w:val="0"/>
          <w:sz w:val="25"/>
          <w:szCs w:val="25"/>
        </w:rPr>
        <w:t>-</w:t>
      </w:r>
      <w:r w:rsidRPr="003F08F0">
        <w:rPr>
          <w:rFonts w:eastAsia="標楷體"/>
          <w:color w:val="333333"/>
          <w:kern w:val="0"/>
          <w:sz w:val="25"/>
          <w:szCs w:val="25"/>
        </w:rPr>
        <w:t>艾特怡國際有限公司主辦，在上海和廣州輪流舉行，已連續舉辦</w:t>
      </w:r>
      <w:r w:rsidR="00A44E62">
        <w:rPr>
          <w:rFonts w:eastAsia="標楷體" w:hint="eastAsia"/>
          <w:color w:val="333333"/>
          <w:kern w:val="0"/>
          <w:sz w:val="25"/>
          <w:szCs w:val="25"/>
        </w:rPr>
        <w:t>三十</w:t>
      </w:r>
      <w:r w:rsidRPr="003F08F0">
        <w:rPr>
          <w:rFonts w:eastAsia="標楷體"/>
          <w:color w:val="333333"/>
          <w:kern w:val="0"/>
          <w:sz w:val="25"/>
          <w:szCs w:val="25"/>
        </w:rPr>
        <w:t>屆，</w:t>
      </w:r>
      <w:r w:rsidRPr="004C18EA">
        <w:rPr>
          <w:rFonts w:eastAsia="標楷體"/>
          <w:color w:val="333333"/>
          <w:kern w:val="0"/>
          <w:sz w:val="25"/>
          <w:szCs w:val="25"/>
        </w:rPr>
        <w:t>是目前亞洲市場最具影響力的表面處理專業展會之一</w:t>
      </w:r>
      <w:r w:rsidRPr="003F08F0">
        <w:rPr>
          <w:rFonts w:eastAsia="標楷體"/>
          <w:color w:val="333333"/>
          <w:kern w:val="0"/>
          <w:sz w:val="25"/>
          <w:szCs w:val="25"/>
        </w:rPr>
        <w:t>，同期舉行中國國際塗料展及多場表面處理技術型會議和交流活動。第</w:t>
      </w:r>
      <w:r w:rsidR="00A44E62">
        <w:rPr>
          <w:rFonts w:eastAsia="標楷體" w:hint="eastAsia"/>
          <w:color w:val="333333"/>
          <w:kern w:val="0"/>
          <w:sz w:val="25"/>
          <w:szCs w:val="25"/>
        </w:rPr>
        <w:t>三十一</w:t>
      </w:r>
      <w:r w:rsidRPr="003F08F0">
        <w:rPr>
          <w:rFonts w:eastAsia="標楷體"/>
          <w:color w:val="333333"/>
          <w:kern w:val="0"/>
          <w:sz w:val="25"/>
          <w:szCs w:val="25"/>
        </w:rPr>
        <w:t>屆</w:t>
      </w:r>
      <w:r w:rsidRPr="003F08F0">
        <w:rPr>
          <w:rFonts w:eastAsia="標楷體"/>
          <w:color w:val="333333"/>
          <w:kern w:val="0"/>
          <w:sz w:val="25"/>
          <w:szCs w:val="25"/>
        </w:rPr>
        <w:t>SF CHINA</w:t>
      </w:r>
      <w:r w:rsidRPr="003F08F0">
        <w:rPr>
          <w:rFonts w:eastAsia="標楷體"/>
          <w:color w:val="333333"/>
          <w:kern w:val="0"/>
          <w:sz w:val="25"/>
          <w:szCs w:val="25"/>
        </w:rPr>
        <w:t>即將於</w:t>
      </w:r>
      <w:r w:rsidR="00A44E62">
        <w:rPr>
          <w:rFonts w:eastAsia="標楷體" w:hint="eastAsia"/>
          <w:color w:val="333333"/>
          <w:kern w:val="0"/>
          <w:sz w:val="25"/>
          <w:szCs w:val="25"/>
        </w:rPr>
        <w:t>11</w:t>
      </w:r>
      <w:r w:rsidRPr="003F08F0">
        <w:rPr>
          <w:rFonts w:eastAsia="標楷體"/>
          <w:color w:val="333333"/>
          <w:kern w:val="0"/>
          <w:sz w:val="25"/>
          <w:szCs w:val="25"/>
        </w:rPr>
        <w:t>月</w:t>
      </w:r>
      <w:r w:rsidR="00A44E62">
        <w:rPr>
          <w:rFonts w:eastAsia="標楷體" w:hint="eastAsia"/>
          <w:color w:val="333333"/>
          <w:kern w:val="0"/>
          <w:sz w:val="25"/>
          <w:szCs w:val="25"/>
        </w:rPr>
        <w:t>18~20</w:t>
      </w:r>
      <w:r w:rsidRPr="003F08F0">
        <w:rPr>
          <w:rFonts w:eastAsia="標楷體"/>
          <w:color w:val="333333"/>
          <w:kern w:val="0"/>
          <w:sz w:val="25"/>
          <w:szCs w:val="25"/>
        </w:rPr>
        <w:t>日在</w:t>
      </w:r>
      <w:r w:rsidR="00A44E62">
        <w:rPr>
          <w:rFonts w:eastAsia="標楷體" w:hint="eastAsia"/>
          <w:color w:val="333333"/>
          <w:kern w:val="0"/>
          <w:sz w:val="25"/>
          <w:szCs w:val="25"/>
        </w:rPr>
        <w:t>上海</w:t>
      </w:r>
      <w:r w:rsidRPr="003F08F0">
        <w:rPr>
          <w:rFonts w:eastAsia="標楷體"/>
          <w:color w:val="333333"/>
          <w:kern w:val="0"/>
          <w:sz w:val="25"/>
          <w:szCs w:val="25"/>
        </w:rPr>
        <w:t>舉行，向行業觀眾呈現</w:t>
      </w:r>
      <w:proofErr w:type="gramStart"/>
      <w:r w:rsidRPr="003F08F0">
        <w:rPr>
          <w:rFonts w:eastAsia="標楷體"/>
          <w:color w:val="333333"/>
          <w:kern w:val="0"/>
          <w:sz w:val="25"/>
          <w:szCs w:val="25"/>
        </w:rPr>
        <w:t>全線塗裝</w:t>
      </w:r>
      <w:proofErr w:type="gramEnd"/>
      <w:r w:rsidRPr="003F08F0">
        <w:rPr>
          <w:rFonts w:eastAsia="標楷體"/>
          <w:color w:val="333333"/>
          <w:kern w:val="0"/>
          <w:sz w:val="25"/>
          <w:szCs w:val="25"/>
        </w:rPr>
        <w:t>、電鍍和</w:t>
      </w:r>
      <w:proofErr w:type="gramStart"/>
      <w:r w:rsidRPr="003F08F0">
        <w:rPr>
          <w:rFonts w:eastAsia="標楷體"/>
          <w:color w:val="333333"/>
          <w:kern w:val="0"/>
          <w:sz w:val="25"/>
          <w:szCs w:val="25"/>
        </w:rPr>
        <w:t>產品精飾技術</w:t>
      </w:r>
      <w:proofErr w:type="gramEnd"/>
      <w:r w:rsidRPr="003F08F0">
        <w:rPr>
          <w:rFonts w:eastAsia="標楷體"/>
          <w:color w:val="333333"/>
          <w:kern w:val="0"/>
          <w:sz w:val="25"/>
          <w:szCs w:val="25"/>
        </w:rPr>
        <w:t>、原材料及設備。</w:t>
      </w:r>
    </w:p>
    <w:p w:rsidR="000D6795" w:rsidRDefault="000D6795">
      <w:pPr>
        <w:rPr>
          <w:rFonts w:ascii="Arial" w:eastAsia="標楷體" w:hAnsi="Arial" w:cs="Arial"/>
        </w:rPr>
      </w:pPr>
    </w:p>
    <w:p w:rsidR="00574E32" w:rsidRPr="00574E32" w:rsidRDefault="00574E32">
      <w:pPr>
        <w:rPr>
          <w:rFonts w:ascii="Arial" w:eastAsia="標楷體" w:hAnsi="Arial" w:cs="Arial"/>
        </w:rPr>
      </w:pPr>
    </w:p>
    <w:sectPr w:rsidR="00574E32" w:rsidRPr="00574E32" w:rsidSect="004C18EA">
      <w:pgSz w:w="11906" w:h="16838"/>
      <w:pgMar w:top="1134" w:right="12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0C1"/>
    <w:multiLevelType w:val="hybridMultilevel"/>
    <w:tmpl w:val="4DBEC1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5"/>
    <w:rsid w:val="000546A4"/>
    <w:rsid w:val="000D6795"/>
    <w:rsid w:val="00160853"/>
    <w:rsid w:val="001A5611"/>
    <w:rsid w:val="0021139A"/>
    <w:rsid w:val="002652CF"/>
    <w:rsid w:val="00382BE7"/>
    <w:rsid w:val="003C6EE9"/>
    <w:rsid w:val="003D5978"/>
    <w:rsid w:val="00450388"/>
    <w:rsid w:val="004C18EA"/>
    <w:rsid w:val="004C6F5C"/>
    <w:rsid w:val="00511F53"/>
    <w:rsid w:val="00562EFA"/>
    <w:rsid w:val="00574E32"/>
    <w:rsid w:val="005F372F"/>
    <w:rsid w:val="006359EE"/>
    <w:rsid w:val="00693FAF"/>
    <w:rsid w:val="006B0CAD"/>
    <w:rsid w:val="006B4CED"/>
    <w:rsid w:val="006E09B4"/>
    <w:rsid w:val="007D36F4"/>
    <w:rsid w:val="007E70FF"/>
    <w:rsid w:val="00817E37"/>
    <w:rsid w:val="008867C5"/>
    <w:rsid w:val="008965E5"/>
    <w:rsid w:val="008C2D83"/>
    <w:rsid w:val="008C3779"/>
    <w:rsid w:val="009225C3"/>
    <w:rsid w:val="009A4DF6"/>
    <w:rsid w:val="009E68E2"/>
    <w:rsid w:val="00A44E62"/>
    <w:rsid w:val="00A55A91"/>
    <w:rsid w:val="00AB0D04"/>
    <w:rsid w:val="00AC20EC"/>
    <w:rsid w:val="00D307A1"/>
    <w:rsid w:val="00D311BA"/>
    <w:rsid w:val="00DF335C"/>
    <w:rsid w:val="00EF4CB0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A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679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C6EE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3FAF"/>
    <w:rPr>
      <w:b/>
      <w:bCs/>
    </w:rPr>
  </w:style>
  <w:style w:type="character" w:customStyle="1" w:styleId="10">
    <w:name w:val="標題 1 字元"/>
    <w:basedOn w:val="a0"/>
    <w:link w:val="1"/>
    <w:uiPriority w:val="9"/>
    <w:rsid w:val="000D6795"/>
    <w:rPr>
      <w:rFonts w:ascii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546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546A4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0"/>
    <w:link w:val="3"/>
    <w:rsid w:val="003C6EE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4">
    <w:name w:val="List Paragraph"/>
    <w:basedOn w:val="a"/>
    <w:uiPriority w:val="34"/>
    <w:qFormat/>
    <w:rsid w:val="006359EE"/>
    <w:pPr>
      <w:ind w:leftChars="200" w:left="480"/>
    </w:pPr>
  </w:style>
  <w:style w:type="character" w:styleId="a5">
    <w:name w:val="Hyperlink"/>
    <w:basedOn w:val="a0"/>
    <w:uiPriority w:val="99"/>
    <w:unhideWhenUsed/>
    <w:rsid w:val="004C18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F33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A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679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C6EE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3FAF"/>
    <w:rPr>
      <w:b/>
      <w:bCs/>
    </w:rPr>
  </w:style>
  <w:style w:type="character" w:customStyle="1" w:styleId="10">
    <w:name w:val="標題 1 字元"/>
    <w:basedOn w:val="a0"/>
    <w:link w:val="1"/>
    <w:uiPriority w:val="9"/>
    <w:rsid w:val="000D6795"/>
    <w:rPr>
      <w:rFonts w:ascii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546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546A4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0"/>
    <w:link w:val="3"/>
    <w:rsid w:val="003C6EE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4">
    <w:name w:val="List Paragraph"/>
    <w:basedOn w:val="a"/>
    <w:uiPriority w:val="34"/>
    <w:qFormat/>
    <w:rsid w:val="006359EE"/>
    <w:pPr>
      <w:ind w:leftChars="200" w:left="480"/>
    </w:pPr>
  </w:style>
  <w:style w:type="character" w:styleId="a5">
    <w:name w:val="Hyperlink"/>
    <w:basedOn w:val="a0"/>
    <w:uiPriority w:val="99"/>
    <w:unhideWhenUsed/>
    <w:rsid w:val="004C18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F33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2018-12-17T07:35:00Z</cp:lastPrinted>
  <dcterms:created xsi:type="dcterms:W3CDTF">2018-12-26T02:58:00Z</dcterms:created>
  <dcterms:modified xsi:type="dcterms:W3CDTF">2018-12-26T02:58:00Z</dcterms:modified>
</cp:coreProperties>
</file>