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9F50" w14:textId="77777777" w:rsidR="007C6C01" w:rsidRPr="00844806" w:rsidRDefault="007C6C01" w:rsidP="007C6C01">
      <w:pPr>
        <w:spacing w:line="0" w:lineRule="atLeast"/>
        <w:jc w:val="center"/>
        <w:rPr>
          <w:b/>
          <w:bCs/>
          <w:sz w:val="28"/>
          <w:szCs w:val="28"/>
        </w:rPr>
      </w:pPr>
      <w:r w:rsidRPr="00844806">
        <w:rPr>
          <w:rFonts w:hint="eastAsia"/>
          <w:b/>
          <w:bCs/>
          <w:sz w:val="28"/>
          <w:szCs w:val="28"/>
        </w:rPr>
        <w:t>勞動部職業安全衛生署</w:t>
      </w:r>
    </w:p>
    <w:p w14:paraId="12288625" w14:textId="77777777" w:rsidR="00243947" w:rsidRPr="00844806" w:rsidRDefault="00A32371" w:rsidP="006F0698">
      <w:pPr>
        <w:spacing w:line="0" w:lineRule="atLeast"/>
        <w:jc w:val="center"/>
        <w:rPr>
          <w:rFonts w:cs="Times New Roman"/>
          <w:b/>
          <w:sz w:val="28"/>
          <w:szCs w:val="28"/>
        </w:rPr>
      </w:pPr>
      <w:proofErr w:type="gramStart"/>
      <w:r w:rsidRPr="00844806">
        <w:rPr>
          <w:rFonts w:hint="eastAsia"/>
          <w:b/>
          <w:bCs/>
          <w:sz w:val="28"/>
          <w:szCs w:val="28"/>
        </w:rPr>
        <w:t>109</w:t>
      </w:r>
      <w:proofErr w:type="gramEnd"/>
      <w:r w:rsidRPr="00844806">
        <w:rPr>
          <w:rFonts w:hint="eastAsia"/>
          <w:b/>
          <w:bCs/>
          <w:sz w:val="28"/>
          <w:szCs w:val="28"/>
        </w:rPr>
        <w:t>年度</w:t>
      </w:r>
      <w:r w:rsidR="00243947" w:rsidRPr="00844806">
        <w:rPr>
          <w:rFonts w:cs="Times New Roman"/>
          <w:b/>
          <w:sz w:val="28"/>
          <w:szCs w:val="28"/>
        </w:rPr>
        <w:t>產業</w:t>
      </w:r>
      <w:r w:rsidR="00243947" w:rsidRPr="00844806">
        <w:rPr>
          <w:rFonts w:cs="Times New Roman" w:hint="eastAsia"/>
          <w:b/>
          <w:sz w:val="28"/>
          <w:szCs w:val="28"/>
        </w:rPr>
        <w:t>智慧化</w:t>
      </w:r>
      <w:r w:rsidR="00243947" w:rsidRPr="00844806">
        <w:rPr>
          <w:rFonts w:cs="Times New Roman"/>
          <w:b/>
          <w:sz w:val="28"/>
          <w:szCs w:val="28"/>
        </w:rPr>
        <w:t>本質安全提升計畫</w:t>
      </w:r>
    </w:p>
    <w:p w14:paraId="621414AD" w14:textId="124C3F63" w:rsidR="00A32371" w:rsidRPr="00844806" w:rsidRDefault="00A32371" w:rsidP="006F0698">
      <w:pPr>
        <w:spacing w:line="0" w:lineRule="atLeast"/>
        <w:jc w:val="center"/>
        <w:rPr>
          <w:b/>
          <w:bCs/>
          <w:sz w:val="28"/>
          <w:szCs w:val="28"/>
        </w:rPr>
      </w:pPr>
      <w:r w:rsidRPr="00844806">
        <w:rPr>
          <w:rFonts w:hint="eastAsia"/>
          <w:b/>
          <w:bCs/>
          <w:sz w:val="28"/>
          <w:szCs w:val="28"/>
        </w:rPr>
        <w:t>現場診斷與技術輔導申請簡章</w:t>
      </w:r>
    </w:p>
    <w:p w14:paraId="1C2122EC" w14:textId="1C293436" w:rsidR="00A32371" w:rsidRPr="00A32371" w:rsidRDefault="00A32371" w:rsidP="00A32371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A32371">
        <w:rPr>
          <w:rFonts w:hint="eastAsia"/>
          <w:b/>
          <w:bCs/>
        </w:rPr>
        <w:t>輔導目的</w:t>
      </w:r>
    </w:p>
    <w:p w14:paraId="73C4C5B8" w14:textId="3A082EDA" w:rsidR="00A32371" w:rsidRDefault="00A32371" w:rsidP="00A32371">
      <w:pPr>
        <w:pStyle w:val="a5"/>
        <w:ind w:leftChars="0" w:left="482" w:firstLineChars="200" w:firstLine="480"/>
      </w:pPr>
      <w:r w:rsidRPr="00A32371">
        <w:rPr>
          <w:rFonts w:hint="eastAsia"/>
        </w:rPr>
        <w:t>為協助</w:t>
      </w:r>
      <w:r>
        <w:rPr>
          <w:rFonts w:hint="eastAsia"/>
        </w:rPr>
        <w:t>製造產業中</w:t>
      </w:r>
      <w:r w:rsidRPr="00A32371">
        <w:rPr>
          <w:rFonts w:hint="eastAsia"/>
        </w:rPr>
        <w:t>金屬製品、電子零組件、機械設備、食品</w:t>
      </w:r>
      <w:proofErr w:type="gramStart"/>
      <w:r>
        <w:rPr>
          <w:rFonts w:hint="eastAsia"/>
        </w:rPr>
        <w:t>與飼品</w:t>
      </w:r>
      <w:proofErr w:type="gramEnd"/>
      <w:r w:rsidRPr="00A32371">
        <w:rPr>
          <w:rFonts w:hint="eastAsia"/>
        </w:rPr>
        <w:t>、塑膠製品、基本金屬及電力設備</w:t>
      </w:r>
      <w:r>
        <w:rPr>
          <w:rFonts w:hint="eastAsia"/>
        </w:rPr>
        <w:t>等</w:t>
      </w:r>
      <w:r>
        <w:rPr>
          <w:rFonts w:hint="eastAsia"/>
        </w:rPr>
        <w:t>7</w:t>
      </w:r>
      <w:r>
        <w:rPr>
          <w:rFonts w:hint="eastAsia"/>
        </w:rPr>
        <w:t>大類</w:t>
      </w:r>
      <w:r w:rsidRPr="00A32371">
        <w:rPr>
          <w:rFonts w:hint="eastAsia"/>
        </w:rPr>
        <w:t>產業提升產業本質安全，勞動部職業安全衛生署</w:t>
      </w:r>
      <w:proofErr w:type="gramStart"/>
      <w:r w:rsidRPr="00A32371">
        <w:rPr>
          <w:rFonts w:hint="eastAsia"/>
        </w:rPr>
        <w:t>特</w:t>
      </w:r>
      <w:proofErr w:type="gramEnd"/>
      <w:r w:rsidRPr="00A32371">
        <w:rPr>
          <w:rFonts w:hint="eastAsia"/>
        </w:rPr>
        <w:t>於本年度規劃提供</w:t>
      </w:r>
      <w:r>
        <w:rPr>
          <w:rFonts w:hint="eastAsia"/>
        </w:rPr>
        <w:t>製造業</w:t>
      </w:r>
      <w:r>
        <w:rPr>
          <w:rFonts w:hint="eastAsia"/>
        </w:rPr>
        <w:t>7</w:t>
      </w:r>
      <w:r>
        <w:rPr>
          <w:rFonts w:hint="eastAsia"/>
        </w:rPr>
        <w:t>大類產業</w:t>
      </w:r>
      <w:r w:rsidRPr="00A32371">
        <w:rPr>
          <w:rFonts w:hint="eastAsia"/>
        </w:rPr>
        <w:t>免費輔導活動，提供產業所需的安全知識和技能，帶動產業上下游</w:t>
      </w:r>
      <w:r>
        <w:rPr>
          <w:rFonts w:hint="eastAsia"/>
        </w:rPr>
        <w:t>自主管理</w:t>
      </w:r>
      <w:r w:rsidRPr="00A32371">
        <w:rPr>
          <w:rFonts w:hint="eastAsia"/>
        </w:rPr>
        <w:t>之</w:t>
      </w:r>
      <w:r>
        <w:rPr>
          <w:rFonts w:hint="eastAsia"/>
        </w:rPr>
        <w:t>文化</w:t>
      </w:r>
      <w:r w:rsidRPr="00A32371">
        <w:rPr>
          <w:rFonts w:hint="eastAsia"/>
        </w:rPr>
        <w:t>，協助</w:t>
      </w:r>
      <w:r>
        <w:rPr>
          <w:rFonts w:hint="eastAsia"/>
        </w:rPr>
        <w:t>7</w:t>
      </w:r>
      <w:r>
        <w:rPr>
          <w:rFonts w:hint="eastAsia"/>
        </w:rPr>
        <w:t>大類</w:t>
      </w:r>
      <w:r w:rsidRPr="00A32371">
        <w:rPr>
          <w:rFonts w:hint="eastAsia"/>
        </w:rPr>
        <w:t>產業提升本質安全體質</w:t>
      </w:r>
      <w:r>
        <w:rPr>
          <w:rFonts w:hint="eastAsia"/>
        </w:rPr>
        <w:t>，</w:t>
      </w:r>
      <w:r w:rsidR="00787E36">
        <w:rPr>
          <w:rFonts w:hint="eastAsia"/>
        </w:rPr>
        <w:t>以</w:t>
      </w:r>
      <w:r w:rsidRPr="00A32371">
        <w:rPr>
          <w:rFonts w:hint="eastAsia"/>
        </w:rPr>
        <w:t>降低職業災害並促進國內產業穩健發展。</w:t>
      </w:r>
    </w:p>
    <w:p w14:paraId="4F8E0F49" w14:textId="17ED30C6" w:rsidR="00A32371" w:rsidRPr="007C6C01" w:rsidRDefault="00A32371" w:rsidP="007C6C01">
      <w:pPr>
        <w:spacing w:line="0" w:lineRule="atLeast"/>
        <w:rPr>
          <w:sz w:val="16"/>
          <w:szCs w:val="16"/>
        </w:rPr>
      </w:pPr>
    </w:p>
    <w:p w14:paraId="07586119" w14:textId="022A75A7" w:rsidR="00A32371" w:rsidRPr="00A32371" w:rsidRDefault="00A32371" w:rsidP="00A32371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A32371">
        <w:rPr>
          <w:rFonts w:hint="eastAsia"/>
          <w:b/>
          <w:bCs/>
        </w:rPr>
        <w:t>輔導項目</w:t>
      </w:r>
    </w:p>
    <w:p w14:paraId="31F03D65" w14:textId="7EC1275A" w:rsidR="00A32371" w:rsidRPr="00CC29E3" w:rsidRDefault="00A32371" w:rsidP="002B15A0">
      <w:pPr>
        <w:pStyle w:val="a5"/>
        <w:numPr>
          <w:ilvl w:val="1"/>
          <w:numId w:val="1"/>
        </w:numPr>
        <w:ind w:leftChars="0" w:left="709" w:hanging="229"/>
      </w:pPr>
      <w:r w:rsidRPr="00CC29E3">
        <w:rPr>
          <w:rFonts w:hint="eastAsia"/>
          <w:b/>
          <w:bCs/>
        </w:rPr>
        <w:t>機械設備使用安全性診斷輔導：</w:t>
      </w:r>
      <w:r w:rsidRPr="00CC29E3">
        <w:rPr>
          <w:rFonts w:hint="eastAsia"/>
        </w:rPr>
        <w:t>對既有或新設之機械設備</w:t>
      </w:r>
      <w:r w:rsidR="001E2669" w:rsidRPr="00CC29E3">
        <w:rPr>
          <w:rFonts w:hint="eastAsia"/>
        </w:rPr>
        <w:t>(</w:t>
      </w:r>
      <w:r w:rsidR="001E2669" w:rsidRPr="00CC29E3">
        <w:rPr>
          <w:rFonts w:hint="eastAsia"/>
        </w:rPr>
        <w:t>含自動化機械</w:t>
      </w:r>
      <w:r w:rsidR="001E2669" w:rsidRPr="00CC29E3">
        <w:rPr>
          <w:rFonts w:hint="eastAsia"/>
        </w:rPr>
        <w:t>)</w:t>
      </w:r>
      <w:r w:rsidRPr="00CC29E3">
        <w:rPr>
          <w:rFonts w:hint="eastAsia"/>
        </w:rPr>
        <w:t>使用、保養維修等進行安全性評估與改善調整建議。</w:t>
      </w:r>
    </w:p>
    <w:p w14:paraId="07583430" w14:textId="3371247D" w:rsidR="00A32371" w:rsidRPr="00CC29E3" w:rsidRDefault="00A32371" w:rsidP="002B15A0">
      <w:pPr>
        <w:pStyle w:val="a5"/>
        <w:numPr>
          <w:ilvl w:val="1"/>
          <w:numId w:val="1"/>
        </w:numPr>
        <w:ind w:leftChars="0" w:left="709" w:hanging="229"/>
      </w:pPr>
      <w:r w:rsidRPr="00CC29E3">
        <w:rPr>
          <w:rFonts w:hint="eastAsia"/>
          <w:b/>
          <w:bCs/>
        </w:rPr>
        <w:t>化學品安全</w:t>
      </w:r>
      <w:r w:rsidR="001D272B" w:rsidRPr="00CC29E3">
        <w:rPr>
          <w:rFonts w:hint="eastAsia"/>
          <w:b/>
          <w:bCs/>
        </w:rPr>
        <w:t>與管理</w:t>
      </w:r>
      <w:r w:rsidRPr="00CC29E3">
        <w:rPr>
          <w:rFonts w:hint="eastAsia"/>
          <w:b/>
          <w:bCs/>
        </w:rPr>
        <w:t>診斷輔導：</w:t>
      </w:r>
      <w:r w:rsidRPr="00CC29E3">
        <w:rPr>
          <w:rFonts w:hint="eastAsia"/>
        </w:rPr>
        <w:t>針對使用化學品</w:t>
      </w:r>
      <w:r w:rsidR="00B55212" w:rsidRPr="00CC29E3">
        <w:rPr>
          <w:rFonts w:hint="eastAsia"/>
        </w:rPr>
        <w:t>的</w:t>
      </w:r>
      <w:r w:rsidRPr="00CC29E3">
        <w:rPr>
          <w:rFonts w:hint="eastAsia"/>
        </w:rPr>
        <w:t>儲存</w:t>
      </w:r>
      <w:r w:rsidR="001D272B" w:rsidRPr="00CC29E3">
        <w:rPr>
          <w:rFonts w:hint="eastAsia"/>
        </w:rPr>
        <w:t>方式</w:t>
      </w:r>
      <w:r w:rsidRPr="00CC29E3">
        <w:rPr>
          <w:rFonts w:hint="eastAsia"/>
        </w:rPr>
        <w:t>、輸送</w:t>
      </w:r>
      <w:r w:rsidR="001D272B" w:rsidRPr="00CC29E3">
        <w:rPr>
          <w:rFonts w:hint="eastAsia"/>
        </w:rPr>
        <w:t>方式</w:t>
      </w:r>
      <w:r w:rsidRPr="00CC29E3">
        <w:rPr>
          <w:rFonts w:hint="eastAsia"/>
        </w:rPr>
        <w:t>等</w:t>
      </w:r>
      <w:r w:rsidR="00B55212" w:rsidRPr="00CC29E3">
        <w:rPr>
          <w:rFonts w:hint="eastAsia"/>
        </w:rPr>
        <w:t>層面</w:t>
      </w:r>
      <w:r w:rsidRPr="00CC29E3">
        <w:rPr>
          <w:rFonts w:hint="eastAsia"/>
        </w:rPr>
        <w:t>進行安全性評估</w:t>
      </w:r>
      <w:r w:rsidR="001D272B" w:rsidRPr="00CC29E3">
        <w:rPr>
          <w:rFonts w:hint="eastAsia"/>
        </w:rPr>
        <w:t>，</w:t>
      </w:r>
      <w:r w:rsidRPr="00CC29E3">
        <w:rPr>
          <w:rFonts w:hint="eastAsia"/>
        </w:rPr>
        <w:t>並</w:t>
      </w:r>
      <w:r w:rsidR="001D272B" w:rsidRPr="00CC29E3">
        <w:rPr>
          <w:rFonts w:hint="eastAsia"/>
        </w:rPr>
        <w:t>依據化學品使用量與暴露風險提供分級管理</w:t>
      </w:r>
      <w:r w:rsidR="00B55212" w:rsidRPr="00CC29E3">
        <w:rPr>
          <w:rFonts w:hint="eastAsia"/>
        </w:rPr>
        <w:t>措施等改善建議與諮詢</w:t>
      </w:r>
      <w:r w:rsidRPr="00CC29E3">
        <w:rPr>
          <w:rFonts w:hint="eastAsia"/>
        </w:rPr>
        <w:t>。</w:t>
      </w:r>
    </w:p>
    <w:p w14:paraId="2B25EF7A" w14:textId="2C758D4D" w:rsidR="008916AB" w:rsidRPr="00CC29E3" w:rsidRDefault="008916AB" w:rsidP="002B15A0">
      <w:pPr>
        <w:pStyle w:val="a5"/>
        <w:numPr>
          <w:ilvl w:val="1"/>
          <w:numId w:val="1"/>
        </w:numPr>
        <w:ind w:leftChars="0" w:left="709" w:hanging="229"/>
      </w:pPr>
      <w:r w:rsidRPr="00CC29E3">
        <w:rPr>
          <w:rFonts w:hint="eastAsia"/>
          <w:b/>
          <w:bCs/>
        </w:rPr>
        <w:t>ISO 45001</w:t>
      </w:r>
      <w:r w:rsidR="00243947" w:rsidRPr="00CC29E3">
        <w:rPr>
          <w:rFonts w:hint="eastAsia"/>
          <w:b/>
          <w:bCs/>
        </w:rPr>
        <w:t>管理系統</w:t>
      </w:r>
      <w:r w:rsidR="00B52B10" w:rsidRPr="00CC29E3">
        <w:rPr>
          <w:rFonts w:hint="eastAsia"/>
          <w:b/>
          <w:bCs/>
        </w:rPr>
        <w:t>弱點強化</w:t>
      </w:r>
      <w:r w:rsidRPr="00CC29E3">
        <w:rPr>
          <w:rFonts w:hint="eastAsia"/>
          <w:b/>
          <w:bCs/>
        </w:rPr>
        <w:t>輔導：</w:t>
      </w:r>
      <w:r w:rsidRPr="00CC29E3">
        <w:rPr>
          <w:rFonts w:hint="eastAsia"/>
        </w:rPr>
        <w:t>針對</w:t>
      </w:r>
      <w:r w:rsidRPr="00CC29E3">
        <w:rPr>
          <w:rFonts w:hint="eastAsia"/>
        </w:rPr>
        <w:t>ISO 45001</w:t>
      </w:r>
      <w:r w:rsidRPr="00CC29E3">
        <w:rPr>
          <w:rFonts w:hint="eastAsia"/>
        </w:rPr>
        <w:t>管理系統中較為薄弱的環節如採購變更、承攬管理以及內部稽核等，</w:t>
      </w:r>
      <w:r w:rsidR="00B52B10" w:rsidRPr="00CC29E3">
        <w:rPr>
          <w:rFonts w:hint="eastAsia"/>
        </w:rPr>
        <w:t>強化弱點</w:t>
      </w:r>
      <w:r w:rsidRPr="00CC29E3">
        <w:rPr>
          <w:rFonts w:hint="eastAsia"/>
        </w:rPr>
        <w:t>與改善諮詢。</w:t>
      </w:r>
    </w:p>
    <w:p w14:paraId="523EAE81" w14:textId="152624E6" w:rsidR="008916AB" w:rsidRPr="00CC29E3" w:rsidRDefault="00AB4007" w:rsidP="002B15A0">
      <w:pPr>
        <w:pStyle w:val="a5"/>
        <w:numPr>
          <w:ilvl w:val="1"/>
          <w:numId w:val="1"/>
        </w:numPr>
        <w:ind w:leftChars="0" w:left="709" w:hanging="229"/>
      </w:pPr>
      <w:r w:rsidRPr="00CC29E3">
        <w:rPr>
          <w:rFonts w:hint="eastAsia"/>
          <w:b/>
          <w:bCs/>
        </w:rPr>
        <w:t>通風排氣改善</w:t>
      </w:r>
      <w:r w:rsidR="008916AB" w:rsidRPr="00CC29E3">
        <w:rPr>
          <w:rFonts w:hint="eastAsia"/>
          <w:b/>
          <w:bCs/>
        </w:rPr>
        <w:t>輔導：</w:t>
      </w:r>
      <w:r w:rsidR="008916AB" w:rsidRPr="00CC29E3">
        <w:rPr>
          <w:rFonts w:hint="eastAsia"/>
        </w:rPr>
        <w:t>檢視廠內既有</w:t>
      </w:r>
      <w:r w:rsidRPr="00CC29E3">
        <w:rPr>
          <w:rFonts w:hint="eastAsia"/>
        </w:rPr>
        <w:t>通風</w:t>
      </w:r>
      <w:r w:rsidR="008916AB" w:rsidRPr="00CC29E3">
        <w:rPr>
          <w:rFonts w:hint="eastAsia"/>
        </w:rPr>
        <w:t>排氣系統潛在風險</w:t>
      </w:r>
      <w:r w:rsidRPr="00CC29E3">
        <w:rPr>
          <w:rFonts w:hint="eastAsia"/>
        </w:rPr>
        <w:t>如</w:t>
      </w:r>
      <w:r w:rsidR="001D272B" w:rsidRPr="00CC29E3">
        <w:rPr>
          <w:rFonts w:hint="eastAsia"/>
        </w:rPr>
        <w:t>爆炸</w:t>
      </w:r>
      <w:r w:rsidRPr="00CC29E3">
        <w:rPr>
          <w:rFonts w:hint="eastAsia"/>
        </w:rPr>
        <w:t>燃燒、</w:t>
      </w:r>
      <w:r w:rsidR="001D272B" w:rsidRPr="00CC29E3">
        <w:rPr>
          <w:rFonts w:hint="eastAsia"/>
        </w:rPr>
        <w:t>無法有效排除危害性化學品等風險</w:t>
      </w:r>
      <w:r w:rsidR="002474E1" w:rsidRPr="00CC29E3">
        <w:rPr>
          <w:rFonts w:hint="eastAsia"/>
        </w:rPr>
        <w:t>，</w:t>
      </w:r>
      <w:r w:rsidR="001D272B" w:rsidRPr="00CC29E3">
        <w:rPr>
          <w:rFonts w:hint="eastAsia"/>
        </w:rPr>
        <w:t>並</w:t>
      </w:r>
      <w:r w:rsidR="008916AB" w:rsidRPr="00CC29E3">
        <w:rPr>
          <w:rFonts w:hint="eastAsia"/>
        </w:rPr>
        <w:t>提供</w:t>
      </w:r>
      <w:r w:rsidR="001D272B" w:rsidRPr="00CC29E3">
        <w:rPr>
          <w:rFonts w:hint="eastAsia"/>
        </w:rPr>
        <w:t>通風排氣系統</w:t>
      </w:r>
      <w:r w:rsidR="008916AB" w:rsidRPr="00CC29E3">
        <w:rPr>
          <w:rFonts w:hint="eastAsia"/>
        </w:rPr>
        <w:t>改善</w:t>
      </w:r>
      <w:r w:rsidR="001D272B" w:rsidRPr="00CC29E3">
        <w:rPr>
          <w:rFonts w:hint="eastAsia"/>
        </w:rPr>
        <w:t>圖說與專業</w:t>
      </w:r>
      <w:r w:rsidR="008916AB" w:rsidRPr="00CC29E3">
        <w:rPr>
          <w:rFonts w:hint="eastAsia"/>
        </w:rPr>
        <w:t>諮詢。</w:t>
      </w:r>
    </w:p>
    <w:p w14:paraId="7D9DB394" w14:textId="2CF029D1" w:rsidR="008916AB" w:rsidRPr="00CC29E3" w:rsidRDefault="008916AB" w:rsidP="002B15A0">
      <w:pPr>
        <w:pStyle w:val="a5"/>
        <w:numPr>
          <w:ilvl w:val="1"/>
          <w:numId w:val="1"/>
        </w:numPr>
        <w:ind w:leftChars="0" w:left="709" w:hanging="229"/>
      </w:pPr>
      <w:r w:rsidRPr="00CC29E3">
        <w:rPr>
          <w:rFonts w:hint="eastAsia"/>
          <w:b/>
          <w:bCs/>
        </w:rPr>
        <w:t>紅外線熱影像檢測診斷輔導：</w:t>
      </w:r>
      <w:r w:rsidRPr="00CC29E3">
        <w:rPr>
          <w:rFonts w:hint="eastAsia"/>
        </w:rPr>
        <w:t>利用紅外線熱影像檢測廠</w:t>
      </w:r>
      <w:proofErr w:type="gramStart"/>
      <w:r w:rsidRPr="00CC29E3">
        <w:rPr>
          <w:rFonts w:hint="eastAsia"/>
        </w:rPr>
        <w:t>務</w:t>
      </w:r>
      <w:proofErr w:type="gramEnd"/>
      <w:r w:rsidRPr="00CC29E3">
        <w:rPr>
          <w:rFonts w:hint="eastAsia"/>
        </w:rPr>
        <w:t>、設備端配電盤、</w:t>
      </w:r>
      <w:r w:rsidRPr="00CC29E3">
        <w:rPr>
          <w:rFonts w:hint="eastAsia"/>
        </w:rPr>
        <w:t>Pump</w:t>
      </w:r>
      <w:r w:rsidRPr="00CC29E3">
        <w:rPr>
          <w:rFonts w:hint="eastAsia"/>
        </w:rPr>
        <w:t>、馬達等及早發現過熱問題，進而提升廠房電氣安全。</w:t>
      </w:r>
    </w:p>
    <w:p w14:paraId="50BD9543" w14:textId="26FB82E3" w:rsidR="00540BF7" w:rsidRPr="00CC29E3" w:rsidRDefault="00EC2401" w:rsidP="002B15A0">
      <w:pPr>
        <w:pStyle w:val="a5"/>
        <w:numPr>
          <w:ilvl w:val="1"/>
          <w:numId w:val="1"/>
        </w:numPr>
        <w:ind w:leftChars="0" w:left="709" w:hanging="229"/>
      </w:pPr>
      <w:r w:rsidRPr="00CC29E3">
        <w:rPr>
          <w:rFonts w:hint="eastAsia"/>
          <w:b/>
          <w:bCs/>
        </w:rPr>
        <w:t>人因性危害預防與改善</w:t>
      </w:r>
      <w:r w:rsidR="007150AB" w:rsidRPr="00CC29E3">
        <w:rPr>
          <w:rFonts w:hint="eastAsia"/>
          <w:b/>
          <w:bCs/>
        </w:rPr>
        <w:t>輔導</w:t>
      </w:r>
      <w:r w:rsidRPr="00CC29E3">
        <w:rPr>
          <w:rFonts w:hint="eastAsia"/>
          <w:b/>
          <w:bCs/>
        </w:rPr>
        <w:t>：</w:t>
      </w:r>
      <w:r w:rsidRPr="00CC29E3">
        <w:rPr>
          <w:rFonts w:hint="eastAsia"/>
        </w:rPr>
        <w:t>分析作業方法、作業流程與動線並評估相關人因性危害，再依據評估結果提供預防及改善方法。</w:t>
      </w:r>
    </w:p>
    <w:p w14:paraId="793EE794" w14:textId="77C55D87" w:rsidR="00EC2401" w:rsidRPr="00CC29E3" w:rsidRDefault="00EC2401" w:rsidP="002B15A0">
      <w:pPr>
        <w:pStyle w:val="a5"/>
        <w:numPr>
          <w:ilvl w:val="1"/>
          <w:numId w:val="1"/>
        </w:numPr>
        <w:ind w:leftChars="0" w:left="709" w:hanging="229"/>
      </w:pPr>
      <w:r w:rsidRPr="00CC29E3">
        <w:rPr>
          <w:rFonts w:hint="eastAsia"/>
          <w:b/>
          <w:bCs/>
        </w:rPr>
        <w:t>噪音防護與改善</w:t>
      </w:r>
      <w:r w:rsidR="007150AB" w:rsidRPr="00CC29E3">
        <w:rPr>
          <w:rFonts w:hint="eastAsia"/>
          <w:b/>
          <w:bCs/>
        </w:rPr>
        <w:t>輔導</w:t>
      </w:r>
      <w:r w:rsidRPr="00CC29E3">
        <w:rPr>
          <w:rFonts w:hint="eastAsia"/>
          <w:b/>
          <w:bCs/>
        </w:rPr>
        <w:t>：</w:t>
      </w:r>
      <w:r w:rsidRPr="00CC29E3">
        <w:rPr>
          <w:rFonts w:hint="eastAsia"/>
        </w:rPr>
        <w:t>協助事業單位進行</w:t>
      </w:r>
      <w:r w:rsidRPr="00CC29E3">
        <w:t>噪音檢測</w:t>
      </w:r>
      <w:r w:rsidRPr="00CC29E3">
        <w:rPr>
          <w:rFonts w:hint="eastAsia"/>
        </w:rPr>
        <w:t>，根據檢測結果與現場情形提供吸音、隔音等</w:t>
      </w:r>
      <w:r w:rsidRPr="00CC29E3">
        <w:t>工程改善規劃</w:t>
      </w:r>
      <w:r w:rsidRPr="00CC29E3">
        <w:rPr>
          <w:rFonts w:hint="eastAsia"/>
        </w:rPr>
        <w:t>以及勞工個人噪音防護建議。</w:t>
      </w:r>
    </w:p>
    <w:p w14:paraId="68FA14C4" w14:textId="3356B226" w:rsidR="007C6C01" w:rsidRDefault="00E71F85" w:rsidP="002B15A0">
      <w:pPr>
        <w:pStyle w:val="a5"/>
        <w:numPr>
          <w:ilvl w:val="1"/>
          <w:numId w:val="1"/>
        </w:numPr>
        <w:ind w:leftChars="0" w:left="709" w:hanging="229"/>
      </w:pPr>
      <w:r w:rsidRPr="00CC29E3">
        <w:rPr>
          <w:rFonts w:hint="eastAsia"/>
          <w:b/>
          <w:bCs/>
        </w:rPr>
        <w:t>其他技術項目：</w:t>
      </w:r>
      <w:r w:rsidR="00224279" w:rsidRPr="00CC29E3">
        <w:rPr>
          <w:rFonts w:hint="eastAsia"/>
        </w:rPr>
        <w:t>依事業單位對於</w:t>
      </w:r>
      <w:r w:rsidRPr="00CC29E3">
        <w:rPr>
          <w:rFonts w:hint="eastAsia"/>
        </w:rPr>
        <w:t>上述</w:t>
      </w:r>
      <w:r w:rsidR="00224279" w:rsidRPr="00CC29E3">
        <w:rPr>
          <w:rFonts w:hint="eastAsia"/>
        </w:rPr>
        <w:t>輔導</w:t>
      </w:r>
      <w:r w:rsidRPr="00CC29E3">
        <w:rPr>
          <w:rFonts w:hint="eastAsia"/>
        </w:rPr>
        <w:t>項目以外之需求</w:t>
      </w:r>
      <w:r w:rsidR="00224279" w:rsidRPr="00CC29E3">
        <w:rPr>
          <w:rFonts w:hint="eastAsia"/>
        </w:rPr>
        <w:t>進行規劃。此項輔導會根據整體報名狀況、輔導人力與資源而決定是否接受申請，請先來電洽詢</w:t>
      </w:r>
      <w:r w:rsidR="00985E7C">
        <w:rPr>
          <w:rFonts w:hint="eastAsia"/>
        </w:rPr>
        <w:t>。</w:t>
      </w:r>
    </w:p>
    <w:p w14:paraId="647201BC" w14:textId="476C1735" w:rsidR="007C6C01" w:rsidRPr="00377FC2" w:rsidRDefault="007C6C01" w:rsidP="002B15A0">
      <w:pPr>
        <w:pStyle w:val="a5"/>
        <w:numPr>
          <w:ilvl w:val="0"/>
          <w:numId w:val="8"/>
        </w:numPr>
        <w:ind w:leftChars="0" w:left="709" w:hanging="229"/>
        <w:rPr>
          <w:shd w:val="pct15" w:color="auto" w:fill="FFFFFF"/>
        </w:rPr>
      </w:pPr>
      <w:r w:rsidRPr="00377FC2">
        <w:rPr>
          <w:rFonts w:hint="eastAsia"/>
          <w:shd w:val="pct15" w:color="auto" w:fill="FFFFFF"/>
        </w:rPr>
        <w:t>進廠輔導次數</w:t>
      </w:r>
      <w:r w:rsidR="00741F19" w:rsidRPr="00377FC2">
        <w:rPr>
          <w:rFonts w:hint="eastAsia"/>
          <w:shd w:val="pct15" w:color="auto" w:fill="FFFFFF"/>
        </w:rPr>
        <w:t>以</w:t>
      </w:r>
      <w:r w:rsidRPr="00377FC2">
        <w:rPr>
          <w:rFonts w:hint="eastAsia"/>
          <w:b/>
          <w:bCs/>
          <w:u w:val="single"/>
          <w:shd w:val="pct15" w:color="auto" w:fill="FFFFFF"/>
        </w:rPr>
        <w:t>1-3</w:t>
      </w:r>
      <w:r w:rsidRPr="00377FC2">
        <w:rPr>
          <w:rFonts w:hint="eastAsia"/>
          <w:b/>
          <w:bCs/>
          <w:u w:val="single"/>
          <w:shd w:val="pct15" w:color="auto" w:fill="FFFFFF"/>
        </w:rPr>
        <w:t>次</w:t>
      </w:r>
      <w:r w:rsidR="00741F19" w:rsidRPr="00377FC2">
        <w:rPr>
          <w:rFonts w:hint="eastAsia"/>
          <w:shd w:val="pct15" w:color="auto" w:fill="FFFFFF"/>
        </w:rPr>
        <w:t>為原則</w:t>
      </w:r>
      <w:r w:rsidRPr="00377FC2">
        <w:rPr>
          <w:rFonts w:hint="eastAsia"/>
          <w:shd w:val="pct15" w:color="auto" w:fill="FFFFFF"/>
        </w:rPr>
        <w:t>，依申請輔導項目及事業單位現場</w:t>
      </w:r>
      <w:r w:rsidR="00117D15" w:rsidRPr="00377FC2">
        <w:rPr>
          <w:rFonts w:hint="eastAsia"/>
          <w:shd w:val="pct15" w:color="auto" w:fill="FFFFFF"/>
        </w:rPr>
        <w:t>情</w:t>
      </w:r>
      <w:r w:rsidRPr="00377FC2">
        <w:rPr>
          <w:rFonts w:hint="eastAsia"/>
          <w:shd w:val="pct15" w:color="auto" w:fill="FFFFFF"/>
        </w:rPr>
        <w:t>況進行調整。</w:t>
      </w:r>
    </w:p>
    <w:p w14:paraId="3ED07809" w14:textId="77777777" w:rsidR="007C6C01" w:rsidRPr="007C6C01" w:rsidRDefault="007C6C01" w:rsidP="007C6C01">
      <w:pPr>
        <w:spacing w:line="0" w:lineRule="atLeast"/>
        <w:rPr>
          <w:sz w:val="16"/>
          <w:szCs w:val="16"/>
        </w:rPr>
      </w:pPr>
    </w:p>
    <w:p w14:paraId="1E2E828C" w14:textId="77777777" w:rsidR="00377FC2" w:rsidRDefault="008916AB" w:rsidP="00377FC2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8916AB">
        <w:rPr>
          <w:rFonts w:hint="eastAsia"/>
          <w:b/>
          <w:bCs/>
        </w:rPr>
        <w:t>申請資格</w:t>
      </w:r>
    </w:p>
    <w:p w14:paraId="7186A553" w14:textId="54355C9B" w:rsidR="008916AB" w:rsidRPr="00377FC2" w:rsidRDefault="003D58CD" w:rsidP="00377FC2">
      <w:pPr>
        <w:pStyle w:val="a5"/>
        <w:ind w:leftChars="0" w:left="567"/>
        <w:rPr>
          <w:b/>
          <w:bCs/>
        </w:rPr>
      </w:pPr>
      <w:r w:rsidRPr="00377FC2">
        <w:rPr>
          <w:rFonts w:hint="eastAsia"/>
        </w:rPr>
        <w:t>製造業中為金屬製品、電子零組件、機械設備、食品</w:t>
      </w:r>
      <w:proofErr w:type="gramStart"/>
      <w:r w:rsidRPr="00377FC2">
        <w:rPr>
          <w:rFonts w:hint="eastAsia"/>
        </w:rPr>
        <w:t>與飼品</w:t>
      </w:r>
      <w:proofErr w:type="gramEnd"/>
      <w:r w:rsidRPr="00377FC2">
        <w:rPr>
          <w:rFonts w:hint="eastAsia"/>
        </w:rPr>
        <w:t>、塑膠製品、基本金屬及電力設備等</w:t>
      </w:r>
      <w:r w:rsidRPr="00377FC2">
        <w:rPr>
          <w:rFonts w:hint="eastAsia"/>
        </w:rPr>
        <w:t>7</w:t>
      </w:r>
      <w:r w:rsidRPr="00377FC2">
        <w:rPr>
          <w:rFonts w:hint="eastAsia"/>
        </w:rPr>
        <w:t>大類產業之事業單位</w:t>
      </w:r>
      <w:r w:rsidR="00CA65FA" w:rsidRPr="00377FC2">
        <w:rPr>
          <w:rFonts w:hint="eastAsia"/>
        </w:rPr>
        <w:t>，</w:t>
      </w:r>
      <w:r w:rsidR="007C6C01" w:rsidRPr="00377FC2">
        <w:rPr>
          <w:rFonts w:hint="eastAsia"/>
        </w:rPr>
        <w:t>已加入「產業本質安全推動聯盟」之會員優先。</w:t>
      </w:r>
    </w:p>
    <w:p w14:paraId="2E3D429A" w14:textId="67135EDE" w:rsidR="00162F79" w:rsidRPr="007C6C01" w:rsidRDefault="00162F79" w:rsidP="007C6C01">
      <w:pPr>
        <w:spacing w:line="0" w:lineRule="atLeast"/>
        <w:rPr>
          <w:sz w:val="16"/>
          <w:szCs w:val="16"/>
        </w:rPr>
      </w:pPr>
    </w:p>
    <w:p w14:paraId="6D2B4D8D" w14:textId="1125694A" w:rsidR="00162F79" w:rsidRPr="00162F79" w:rsidRDefault="00162F79" w:rsidP="00162F79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162F79">
        <w:rPr>
          <w:rFonts w:hint="eastAsia"/>
          <w:b/>
          <w:bCs/>
        </w:rPr>
        <w:t>申請方式</w:t>
      </w:r>
    </w:p>
    <w:p w14:paraId="22E849DC" w14:textId="773AAFDA" w:rsidR="00162F79" w:rsidRDefault="00162F79" w:rsidP="00162F79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請填寫</w:t>
      </w:r>
      <w:r w:rsidR="008F39D1" w:rsidRPr="008F39D1">
        <w:rPr>
          <w:rFonts w:hint="eastAsia"/>
        </w:rPr>
        <w:t>申請表</w:t>
      </w:r>
      <w:r w:rsidR="008F39D1">
        <w:rPr>
          <w:rFonts w:hint="eastAsia"/>
        </w:rPr>
        <w:t>後</w:t>
      </w:r>
      <w:r>
        <w:rPr>
          <w:rFonts w:hint="eastAsia"/>
        </w:rPr>
        <w:t>傳真至承辦或掃描申請資料後以</w:t>
      </w:r>
      <w:r>
        <w:rPr>
          <w:rFonts w:hint="eastAsia"/>
        </w:rPr>
        <w:t>E mail</w:t>
      </w:r>
      <w:r>
        <w:rPr>
          <w:rFonts w:hint="eastAsia"/>
        </w:rPr>
        <w:t>回傳，傳真電話與</w:t>
      </w:r>
      <w:r>
        <w:rPr>
          <w:rFonts w:hint="eastAsia"/>
        </w:rPr>
        <w:t>E-mail</w:t>
      </w:r>
      <w:r>
        <w:rPr>
          <w:rFonts w:hint="eastAsia"/>
        </w:rPr>
        <w:t>窗口如下：</w:t>
      </w:r>
    </w:p>
    <w:p w14:paraId="78583975" w14:textId="61A09297" w:rsidR="00162F79" w:rsidRDefault="00162F79" w:rsidP="00162F79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傳真電話：</w:t>
      </w:r>
      <w:r>
        <w:rPr>
          <w:rFonts w:hint="eastAsia"/>
        </w:rPr>
        <w:t>02-27069890</w:t>
      </w:r>
    </w:p>
    <w:p w14:paraId="6344E6AA" w14:textId="440A741A" w:rsidR="00162F79" w:rsidRDefault="00162F79" w:rsidP="00162F79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E</w:t>
      </w:r>
      <w:r w:rsidR="00377FC2">
        <w:rPr>
          <w:rFonts w:hint="eastAsia"/>
        </w:rPr>
        <w:t>-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162F79">
        <w:t>andrewisha28</w:t>
      </w:r>
      <w:r w:rsidRPr="00162F79">
        <w:rPr>
          <w:rFonts w:hint="eastAsia"/>
        </w:rPr>
        <w:t>@mail.isha.org.tw</w:t>
      </w:r>
      <w:r>
        <w:t xml:space="preserve"> </w:t>
      </w:r>
      <w:r w:rsidRPr="00787E36">
        <w:rPr>
          <w:rFonts w:hint="eastAsia"/>
          <w:b/>
          <w:bCs/>
        </w:rPr>
        <w:t>(</w:t>
      </w:r>
      <w:r w:rsidRPr="00787E36">
        <w:rPr>
          <w:rFonts w:hint="eastAsia"/>
          <w:b/>
          <w:bCs/>
        </w:rPr>
        <w:t>林睿</w:t>
      </w:r>
      <w:proofErr w:type="gramStart"/>
      <w:r w:rsidRPr="00787E36">
        <w:rPr>
          <w:rFonts w:hint="eastAsia"/>
          <w:b/>
          <w:bCs/>
        </w:rPr>
        <w:t>墉</w:t>
      </w:r>
      <w:proofErr w:type="gramEnd"/>
      <w:r w:rsidRPr="00787E36">
        <w:rPr>
          <w:rFonts w:hint="eastAsia"/>
          <w:b/>
          <w:bCs/>
        </w:rPr>
        <w:t>工程師</w:t>
      </w:r>
      <w:r w:rsidRPr="00787E36">
        <w:rPr>
          <w:rFonts w:hint="eastAsia"/>
          <w:b/>
          <w:bCs/>
        </w:rPr>
        <w:t>)</w:t>
      </w:r>
      <w:r>
        <w:br/>
      </w:r>
      <w:r>
        <w:rPr>
          <w:rFonts w:hint="eastAsia"/>
        </w:rPr>
        <w:t xml:space="preserve">       </w:t>
      </w:r>
      <w:r w:rsidR="00FF28DA">
        <w:t>aanny6528</w:t>
      </w:r>
      <w:r w:rsidRPr="00162F79">
        <w:t>@mail.isha.org.tw</w:t>
      </w:r>
      <w:r>
        <w:rPr>
          <w:rFonts w:hint="eastAsia"/>
        </w:rPr>
        <w:t xml:space="preserve"> </w:t>
      </w:r>
      <w:r w:rsidRPr="00787E36">
        <w:rPr>
          <w:rFonts w:hint="eastAsia"/>
          <w:b/>
          <w:bCs/>
        </w:rPr>
        <w:t>(</w:t>
      </w:r>
      <w:r w:rsidRPr="00787E36">
        <w:rPr>
          <w:rFonts w:hint="eastAsia"/>
          <w:b/>
          <w:bCs/>
        </w:rPr>
        <w:t>朱映寧工程師</w:t>
      </w:r>
      <w:r w:rsidRPr="00787E36">
        <w:rPr>
          <w:rFonts w:hint="eastAsia"/>
          <w:b/>
          <w:bCs/>
        </w:rPr>
        <w:t>)</w:t>
      </w:r>
    </w:p>
    <w:p w14:paraId="2F6CD9BC" w14:textId="137709E1" w:rsidR="00162F79" w:rsidRDefault="00162F79" w:rsidP="00162F79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申請期間：即日起至</w:t>
      </w:r>
      <w:r w:rsidRPr="007C6C01">
        <w:rPr>
          <w:rFonts w:hint="eastAsia"/>
          <w:u w:val="single"/>
        </w:rPr>
        <w:t>109</w:t>
      </w:r>
      <w:r w:rsidRPr="007C6C01">
        <w:rPr>
          <w:rFonts w:hint="eastAsia"/>
          <w:u w:val="single"/>
        </w:rPr>
        <w:t>年</w:t>
      </w:r>
      <w:r w:rsidR="001A2916">
        <w:rPr>
          <w:u w:val="single"/>
        </w:rPr>
        <w:t>7</w:t>
      </w:r>
      <w:r w:rsidRPr="007C6C01">
        <w:rPr>
          <w:rFonts w:hint="eastAsia"/>
          <w:u w:val="single"/>
        </w:rPr>
        <w:t>月</w:t>
      </w:r>
      <w:r w:rsidRPr="007C6C01">
        <w:rPr>
          <w:rFonts w:hint="eastAsia"/>
          <w:u w:val="single"/>
        </w:rPr>
        <w:t>3</w:t>
      </w:r>
      <w:r w:rsidR="007C6C01" w:rsidRPr="007C6C01">
        <w:rPr>
          <w:rFonts w:hint="eastAsia"/>
          <w:u w:val="single"/>
        </w:rPr>
        <w:t>0</w:t>
      </w:r>
      <w:r w:rsidRPr="007C6C01">
        <w:rPr>
          <w:rFonts w:hint="eastAsia"/>
          <w:u w:val="single"/>
        </w:rPr>
        <w:t>日止</w:t>
      </w:r>
      <w:r w:rsidR="00787E36" w:rsidRPr="007C6C01">
        <w:rPr>
          <w:rFonts w:hint="eastAsia"/>
        </w:rPr>
        <w:t>。</w:t>
      </w:r>
    </w:p>
    <w:p w14:paraId="4F24CD77" w14:textId="485839EB" w:rsidR="00162F79" w:rsidRPr="006F0698" w:rsidRDefault="00162F79" w:rsidP="00162F79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收到申請表資料後會另以電話通知並確認後續輔導相關細節，如有申請或輔導相關問題，請洽</w:t>
      </w:r>
      <w:r>
        <w:rPr>
          <w:rFonts w:hint="eastAsia"/>
        </w:rPr>
        <w:t>02</w:t>
      </w:r>
      <w:r w:rsidR="006F0698">
        <w:t>-</w:t>
      </w:r>
      <w:r>
        <w:rPr>
          <w:rFonts w:hint="eastAsia"/>
        </w:rPr>
        <w:t>27069896</w:t>
      </w:r>
      <w:r>
        <w:rPr>
          <w:rFonts w:hint="eastAsia"/>
        </w:rPr>
        <w:t>分機</w:t>
      </w:r>
      <w:r>
        <w:rPr>
          <w:rFonts w:hint="eastAsia"/>
        </w:rPr>
        <w:t xml:space="preserve">23 </w:t>
      </w:r>
      <w:r w:rsidRPr="00787E36">
        <w:rPr>
          <w:rFonts w:hint="eastAsia"/>
          <w:b/>
          <w:bCs/>
        </w:rPr>
        <w:t>(</w:t>
      </w:r>
      <w:r w:rsidRPr="00787E36">
        <w:rPr>
          <w:rFonts w:hint="eastAsia"/>
          <w:b/>
          <w:bCs/>
        </w:rPr>
        <w:t>林工程師</w:t>
      </w:r>
      <w:r w:rsidRPr="00787E36">
        <w:rPr>
          <w:rFonts w:hint="eastAsia"/>
          <w:b/>
          <w:bCs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27 </w:t>
      </w:r>
      <w:r w:rsidRPr="00787E36">
        <w:rPr>
          <w:rFonts w:hint="eastAsia"/>
          <w:b/>
          <w:bCs/>
        </w:rPr>
        <w:t>(</w:t>
      </w:r>
      <w:r w:rsidRPr="00787E36">
        <w:rPr>
          <w:rFonts w:hint="eastAsia"/>
          <w:b/>
          <w:bCs/>
        </w:rPr>
        <w:t>朱工程師</w:t>
      </w:r>
      <w:r w:rsidRPr="00787E36">
        <w:rPr>
          <w:rFonts w:hint="eastAsia"/>
          <w:b/>
          <w:bCs/>
        </w:rPr>
        <w:t>)</w:t>
      </w:r>
    </w:p>
    <w:p w14:paraId="7BB2B520" w14:textId="04A646B7" w:rsidR="006F0698" w:rsidRPr="007C6C01" w:rsidRDefault="006F0698" w:rsidP="007C6C01">
      <w:pPr>
        <w:pStyle w:val="a5"/>
        <w:numPr>
          <w:ilvl w:val="0"/>
          <w:numId w:val="6"/>
        </w:numPr>
        <w:ind w:leftChars="0"/>
        <w:rPr>
          <w:b/>
          <w:bCs/>
          <w:color w:val="FF0000"/>
          <w:u w:val="single"/>
          <w:shd w:val="pct15" w:color="auto" w:fill="FFFFFF"/>
        </w:rPr>
      </w:pPr>
      <w:r w:rsidRPr="007C6C01">
        <w:rPr>
          <w:rFonts w:hint="eastAsia"/>
          <w:b/>
          <w:bCs/>
          <w:color w:val="FF0000"/>
          <w:u w:val="single"/>
          <w:shd w:val="pct15" w:color="auto" w:fill="FFFFFF"/>
        </w:rPr>
        <w:t>輔導名額有限，</w:t>
      </w:r>
      <w:r w:rsidR="00B55212" w:rsidRPr="007C6C01">
        <w:rPr>
          <w:rFonts w:hint="eastAsia"/>
          <w:b/>
          <w:bCs/>
          <w:color w:val="FF0000"/>
          <w:u w:val="single"/>
          <w:shd w:val="pct15" w:color="auto" w:fill="FFFFFF"/>
        </w:rPr>
        <w:t>將以申請時間先</w:t>
      </w:r>
      <w:r w:rsidRPr="007C6C01">
        <w:rPr>
          <w:rFonts w:hint="eastAsia"/>
          <w:b/>
          <w:bCs/>
          <w:color w:val="FF0000"/>
          <w:u w:val="single"/>
          <w:shd w:val="pct15" w:color="auto" w:fill="FFFFFF"/>
        </w:rPr>
        <w:t>後順序安排輔導。</w:t>
      </w:r>
      <w:r w:rsidR="00844806">
        <w:rPr>
          <w:rFonts w:hint="eastAsia"/>
          <w:b/>
          <w:bCs/>
          <w:color w:val="FF0000"/>
          <w:u w:val="single"/>
          <w:shd w:val="pct15" w:color="auto" w:fill="FFFFFF"/>
        </w:rPr>
        <w:t>本輔導活動發現現場缺失不會</w:t>
      </w:r>
      <w:proofErr w:type="gramStart"/>
      <w:r w:rsidR="00844806">
        <w:rPr>
          <w:rFonts w:hint="eastAsia"/>
          <w:b/>
          <w:bCs/>
          <w:color w:val="FF0000"/>
          <w:u w:val="single"/>
          <w:shd w:val="pct15" w:color="auto" w:fill="FFFFFF"/>
        </w:rPr>
        <w:t>進行開罰動作</w:t>
      </w:r>
      <w:proofErr w:type="gramEnd"/>
      <w:r w:rsidR="00844806">
        <w:rPr>
          <w:rFonts w:hint="eastAsia"/>
          <w:b/>
          <w:bCs/>
          <w:color w:val="FF0000"/>
          <w:u w:val="single"/>
          <w:shd w:val="pct15" w:color="auto" w:fill="FFFFFF"/>
        </w:rPr>
        <w:t>，且輔導資料僅供本計畫使用，不會提供給</w:t>
      </w:r>
      <w:proofErr w:type="gramStart"/>
      <w:r w:rsidR="00844806">
        <w:rPr>
          <w:rFonts w:hint="eastAsia"/>
          <w:b/>
          <w:bCs/>
          <w:color w:val="FF0000"/>
          <w:u w:val="single"/>
          <w:shd w:val="pct15" w:color="auto" w:fill="FFFFFF"/>
        </w:rPr>
        <w:t>勞</w:t>
      </w:r>
      <w:proofErr w:type="gramEnd"/>
      <w:r w:rsidR="00844806">
        <w:rPr>
          <w:rFonts w:hint="eastAsia"/>
          <w:b/>
          <w:bCs/>
          <w:color w:val="FF0000"/>
          <w:u w:val="single"/>
          <w:shd w:val="pct15" w:color="auto" w:fill="FFFFFF"/>
        </w:rPr>
        <w:t>檢單位。</w:t>
      </w: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43"/>
        <w:gridCol w:w="3260"/>
        <w:gridCol w:w="284"/>
        <w:gridCol w:w="1699"/>
        <w:gridCol w:w="285"/>
        <w:gridCol w:w="1276"/>
        <w:gridCol w:w="2272"/>
      </w:tblGrid>
      <w:tr w:rsidR="00B52B10" w:rsidRPr="00B52B10" w14:paraId="0DD84F5F" w14:textId="77777777" w:rsidTr="00724DEA">
        <w:trPr>
          <w:trHeight w:val="584"/>
          <w:jc w:val="center"/>
        </w:trPr>
        <w:tc>
          <w:tcPr>
            <w:tcW w:w="1095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A91027" w14:textId="77777777" w:rsidR="005B360E" w:rsidRDefault="005B360E" w:rsidP="00B52B10">
            <w:pPr>
              <w:spacing w:line="400" w:lineRule="exact"/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14:paraId="68743924" w14:textId="77777777" w:rsidR="005B360E" w:rsidRPr="00F64E97" w:rsidRDefault="005B360E" w:rsidP="005B360E">
            <w:pPr>
              <w:spacing w:line="400" w:lineRule="exact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64E97">
              <w:rPr>
                <w:rFonts w:cs="Times New Roman"/>
                <w:b/>
                <w:sz w:val="36"/>
                <w:szCs w:val="36"/>
              </w:rPr>
              <w:t>勞動部職業安全衛生署</w:t>
            </w:r>
          </w:p>
          <w:p w14:paraId="4DC108F9" w14:textId="77777777" w:rsidR="005B360E" w:rsidRPr="00F64E97" w:rsidRDefault="005B360E" w:rsidP="005B360E">
            <w:pPr>
              <w:spacing w:line="400" w:lineRule="exact"/>
              <w:jc w:val="center"/>
              <w:rPr>
                <w:rFonts w:cs="Times New Roman"/>
                <w:b/>
                <w:sz w:val="36"/>
                <w:szCs w:val="36"/>
              </w:rPr>
            </w:pPr>
            <w:proofErr w:type="gramStart"/>
            <w:r w:rsidRPr="00F64E97">
              <w:rPr>
                <w:rFonts w:cs="Times New Roman"/>
                <w:b/>
                <w:sz w:val="36"/>
                <w:szCs w:val="36"/>
              </w:rPr>
              <w:t>109</w:t>
            </w:r>
            <w:proofErr w:type="gramEnd"/>
            <w:r w:rsidRPr="00F64E97">
              <w:rPr>
                <w:rFonts w:cs="Times New Roman"/>
                <w:b/>
                <w:sz w:val="36"/>
                <w:szCs w:val="36"/>
              </w:rPr>
              <w:t>年度產業</w:t>
            </w:r>
            <w:r w:rsidRPr="00F64E97">
              <w:rPr>
                <w:rFonts w:cs="Times New Roman" w:hint="eastAsia"/>
                <w:b/>
                <w:sz w:val="36"/>
                <w:szCs w:val="36"/>
              </w:rPr>
              <w:t>智慧化</w:t>
            </w:r>
            <w:r w:rsidRPr="00F64E97">
              <w:rPr>
                <w:rFonts w:cs="Times New Roman"/>
                <w:b/>
                <w:sz w:val="36"/>
                <w:szCs w:val="36"/>
              </w:rPr>
              <w:t>本質安全提升計畫</w:t>
            </w:r>
          </w:p>
          <w:p w14:paraId="01820BB5" w14:textId="1E263792" w:rsidR="005B360E" w:rsidRPr="00F64E97" w:rsidRDefault="005B360E" w:rsidP="005B360E">
            <w:pPr>
              <w:spacing w:line="400" w:lineRule="exact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64E97">
              <w:rPr>
                <w:rFonts w:cs="Times New Roman"/>
                <w:b/>
                <w:sz w:val="36"/>
                <w:szCs w:val="36"/>
              </w:rPr>
              <w:t>現場診斷及技術輔導</w:t>
            </w:r>
            <w:r w:rsidR="008F39D1">
              <w:rPr>
                <w:rFonts w:cs="Times New Roman" w:hint="eastAsia"/>
                <w:b/>
                <w:sz w:val="36"/>
                <w:szCs w:val="36"/>
              </w:rPr>
              <w:t>申請</w:t>
            </w:r>
            <w:r w:rsidRPr="00F64E97">
              <w:rPr>
                <w:rFonts w:cs="Times New Roman"/>
                <w:b/>
                <w:sz w:val="36"/>
                <w:szCs w:val="36"/>
              </w:rPr>
              <w:t>表</w:t>
            </w:r>
          </w:p>
          <w:p w14:paraId="3060D501" w14:textId="559DE8EE" w:rsidR="00B52B10" w:rsidRPr="00F64E97" w:rsidRDefault="00105B0E" w:rsidP="005B360E">
            <w:pPr>
              <w:spacing w:line="400" w:lineRule="exact"/>
              <w:rPr>
                <w:rFonts w:cs="Times New Roman"/>
                <w:sz w:val="26"/>
                <w:szCs w:val="26"/>
              </w:rPr>
            </w:pPr>
            <w:r w:rsidRPr="00377FC2">
              <w:rPr>
                <w:rFonts w:cs="Times New Roman" w:hint="eastAsia"/>
                <w:sz w:val="26"/>
                <w:szCs w:val="26"/>
              </w:rPr>
              <w:t>申請</w:t>
            </w:r>
            <w:r w:rsidR="00B52B10" w:rsidRPr="00377FC2">
              <w:rPr>
                <w:rFonts w:cs="Times New Roman"/>
                <w:sz w:val="26"/>
                <w:szCs w:val="26"/>
              </w:rPr>
              <w:t>日期：</w:t>
            </w:r>
          </w:p>
        </w:tc>
      </w:tr>
      <w:tr w:rsidR="00B52B10" w:rsidRPr="00B52B10" w14:paraId="78D1D0B9" w14:textId="77777777" w:rsidTr="00F64E97">
        <w:trPr>
          <w:trHeight w:val="510"/>
          <w:jc w:val="center"/>
        </w:trPr>
        <w:tc>
          <w:tcPr>
            <w:tcW w:w="109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E69B858" w14:textId="77777777" w:rsidR="00B52B10" w:rsidRPr="004B7401" w:rsidRDefault="00B52B10" w:rsidP="00F64E97">
            <w:pPr>
              <w:spacing w:line="0" w:lineRule="atLeast"/>
              <w:rPr>
                <w:rFonts w:cs="Times New Roman"/>
                <w:b/>
              </w:rPr>
            </w:pPr>
            <w:r w:rsidRPr="004B7401">
              <w:rPr>
                <w:rFonts w:cs="Times New Roman"/>
                <w:b/>
                <w:sz w:val="28"/>
                <w:szCs w:val="28"/>
              </w:rPr>
              <w:t>公司基本資料</w:t>
            </w:r>
          </w:p>
        </w:tc>
      </w:tr>
      <w:tr w:rsidR="00B52B10" w:rsidRPr="00B52B10" w14:paraId="681C6EF9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41315C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公司名稱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F5C54" w14:textId="77777777" w:rsidR="00B52B10" w:rsidRPr="004B7401" w:rsidRDefault="00B52B10" w:rsidP="00B52B1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55EE6A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員工人數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A82190" w14:textId="77777777" w:rsidR="00B52B10" w:rsidRPr="004B7401" w:rsidRDefault="00B52B10" w:rsidP="00B52B10">
            <w:pPr>
              <w:jc w:val="right"/>
              <w:rPr>
                <w:rFonts w:cs="Times New Roman"/>
              </w:rPr>
            </w:pPr>
            <w:r w:rsidRPr="004B7401">
              <w:rPr>
                <w:rFonts w:cs="Times New Roman"/>
              </w:rPr>
              <w:t>人</w:t>
            </w:r>
          </w:p>
        </w:tc>
      </w:tr>
      <w:tr w:rsidR="00B52B10" w:rsidRPr="00B52B10" w14:paraId="5FCAC5B4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A223F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公司地址</w:t>
            </w:r>
          </w:p>
        </w:tc>
        <w:tc>
          <w:tcPr>
            <w:tcW w:w="9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6091EB" w14:textId="77777777" w:rsidR="00B52B10" w:rsidRPr="004B7401" w:rsidRDefault="00B52B10" w:rsidP="00B52B10">
            <w:pPr>
              <w:tabs>
                <w:tab w:val="left" w:pos="6279"/>
              </w:tabs>
              <w:jc w:val="center"/>
              <w:rPr>
                <w:rFonts w:cs="Times New Roman"/>
              </w:rPr>
            </w:pPr>
          </w:p>
        </w:tc>
      </w:tr>
      <w:tr w:rsidR="00B52B10" w:rsidRPr="00B52B10" w14:paraId="381BA3DB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0F625C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工廠登記證號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D2057" w14:textId="77777777" w:rsidR="00B52B10" w:rsidRPr="004B7401" w:rsidRDefault="00B52B10" w:rsidP="00B52B10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0E76EF" w14:textId="77777777" w:rsidR="00B52B10" w:rsidRPr="004B7401" w:rsidRDefault="00B52B10" w:rsidP="004B7401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聯絡人</w:t>
            </w:r>
            <w:r w:rsidRPr="004B7401">
              <w:rPr>
                <w:rFonts w:cs="Times New Roman"/>
              </w:rPr>
              <w:t>/</w:t>
            </w:r>
            <w:r w:rsidRPr="004B7401">
              <w:rPr>
                <w:rFonts w:cs="Times New Roman"/>
              </w:rPr>
              <w:t>職稱</w:t>
            </w:r>
          </w:p>
        </w:tc>
        <w:tc>
          <w:tcPr>
            <w:tcW w:w="3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F57F25" w14:textId="77777777" w:rsidR="00B52B10" w:rsidRPr="004B7401" w:rsidRDefault="00B52B10" w:rsidP="00B52B10">
            <w:pPr>
              <w:jc w:val="center"/>
              <w:rPr>
                <w:rFonts w:cs="Times New Roman"/>
              </w:rPr>
            </w:pPr>
          </w:p>
        </w:tc>
      </w:tr>
      <w:tr w:rsidR="00B52B10" w:rsidRPr="00B52B10" w14:paraId="097F049B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9D450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統一編號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2CD0A" w14:textId="77777777" w:rsidR="00B52B10" w:rsidRPr="004B7401" w:rsidRDefault="00B52B10" w:rsidP="00B52B10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80D984" w14:textId="77777777" w:rsidR="00B52B10" w:rsidRPr="004B7401" w:rsidRDefault="00B52B10" w:rsidP="00B52B10">
            <w:pPr>
              <w:rPr>
                <w:rFonts w:cs="Times New Roman"/>
              </w:rPr>
            </w:pPr>
            <w:r w:rsidRPr="004B7401">
              <w:rPr>
                <w:rFonts w:cs="Times New Roman"/>
              </w:rPr>
              <w:t>聯絡電話</w:t>
            </w:r>
          </w:p>
        </w:tc>
        <w:tc>
          <w:tcPr>
            <w:tcW w:w="3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257178" w14:textId="77777777" w:rsidR="00B52B10" w:rsidRPr="004B7401" w:rsidRDefault="00B52B10" w:rsidP="00B52B10">
            <w:pPr>
              <w:rPr>
                <w:rFonts w:cs="Times New Roman"/>
              </w:rPr>
            </w:pPr>
          </w:p>
        </w:tc>
      </w:tr>
      <w:tr w:rsidR="00B52B10" w:rsidRPr="00B52B10" w14:paraId="695729EF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05319" w14:textId="77777777" w:rsidR="00B52B10" w:rsidRPr="004B7401" w:rsidRDefault="00B52B10" w:rsidP="00B52B10">
            <w:pPr>
              <w:spacing w:line="400" w:lineRule="exact"/>
              <w:jc w:val="both"/>
              <w:rPr>
                <w:rFonts w:cs="Times New Roman"/>
              </w:rPr>
            </w:pPr>
            <w:r w:rsidRPr="004B7401">
              <w:rPr>
                <w:rFonts w:cs="Times New Roman"/>
              </w:rPr>
              <w:t>行業別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0C70B" w14:textId="77777777" w:rsidR="00B52B10" w:rsidRPr="004B7401" w:rsidRDefault="00B52B10" w:rsidP="00B52B10">
            <w:pPr>
              <w:spacing w:line="400" w:lineRule="exact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0A61F" w14:textId="77777777" w:rsidR="00B52B10" w:rsidRPr="004B7401" w:rsidRDefault="00B52B10" w:rsidP="00153BD9">
            <w:pPr>
              <w:spacing w:line="400" w:lineRule="exact"/>
              <w:jc w:val="both"/>
              <w:rPr>
                <w:rFonts w:cs="Times New Roman"/>
              </w:rPr>
            </w:pPr>
            <w:r w:rsidRPr="004B7401">
              <w:rPr>
                <w:rFonts w:cs="Times New Roman"/>
              </w:rPr>
              <w:t>傳真電話</w:t>
            </w:r>
          </w:p>
        </w:tc>
        <w:tc>
          <w:tcPr>
            <w:tcW w:w="3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31C4C9" w14:textId="77777777" w:rsidR="00B52B10" w:rsidRPr="004B7401" w:rsidRDefault="00B52B10" w:rsidP="00B52B10">
            <w:pPr>
              <w:spacing w:line="400" w:lineRule="exact"/>
              <w:jc w:val="both"/>
              <w:rPr>
                <w:rFonts w:cs="Times New Roman"/>
              </w:rPr>
            </w:pPr>
          </w:p>
        </w:tc>
      </w:tr>
      <w:tr w:rsidR="00153BD9" w:rsidRPr="00B52B10" w14:paraId="5ECF0FDF" w14:textId="77777777" w:rsidTr="009A336E">
        <w:trPr>
          <w:trHeight w:val="510"/>
          <w:jc w:val="center"/>
        </w:trPr>
        <w:tc>
          <w:tcPr>
            <w:tcW w:w="1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EA5BE" w14:textId="25308238" w:rsidR="00153BD9" w:rsidRPr="004B7401" w:rsidRDefault="00153BD9" w:rsidP="00B52B10">
            <w:pPr>
              <w:spacing w:line="400" w:lineRule="exact"/>
              <w:jc w:val="both"/>
              <w:rPr>
                <w:rFonts w:cs="Times New Roman"/>
              </w:rPr>
            </w:pPr>
            <w:r w:rsidRPr="00377FC2">
              <w:rPr>
                <w:rFonts w:cs="Times New Roman" w:hint="eastAsia"/>
              </w:rPr>
              <w:t>所屬公協會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93147" w14:textId="77777777" w:rsidR="00153BD9" w:rsidRPr="004B7401" w:rsidRDefault="00153BD9" w:rsidP="00B52B10">
            <w:pPr>
              <w:spacing w:line="400" w:lineRule="exact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46708" w14:textId="580680EF" w:rsidR="00153BD9" w:rsidRPr="004B7401" w:rsidRDefault="00153BD9" w:rsidP="00B52B10">
            <w:pPr>
              <w:spacing w:line="4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3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F0AAA3" w14:textId="783BDB72" w:rsidR="00153BD9" w:rsidRPr="004B7401" w:rsidRDefault="00153BD9" w:rsidP="00B52B10">
            <w:pPr>
              <w:spacing w:line="400" w:lineRule="exact"/>
              <w:jc w:val="both"/>
              <w:rPr>
                <w:rFonts w:cs="Times New Roman"/>
              </w:rPr>
            </w:pPr>
          </w:p>
        </w:tc>
      </w:tr>
      <w:tr w:rsidR="00F64E97" w:rsidRPr="00B52B10" w14:paraId="3EC6F5D5" w14:textId="77777777" w:rsidTr="009A336E">
        <w:trPr>
          <w:trHeight w:val="2721"/>
          <w:jc w:val="center"/>
        </w:trPr>
        <w:tc>
          <w:tcPr>
            <w:tcW w:w="7404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48A0C3FD" w14:textId="2595029F" w:rsidR="00F64E97" w:rsidRPr="00B52B10" w:rsidRDefault="00F64E97" w:rsidP="009A336E">
            <w:pPr>
              <w:jc w:val="both"/>
              <w:rPr>
                <w:rFonts w:cs="Times New Roman"/>
                <w:b/>
                <w:spacing w:val="-20"/>
                <w:sz w:val="26"/>
                <w:szCs w:val="26"/>
                <w:u w:val="single"/>
              </w:rPr>
            </w:pPr>
            <w:r w:rsidRPr="00B52B10">
              <w:rPr>
                <w:rFonts w:cs="Times New Roman"/>
                <w:b/>
              </w:rPr>
              <w:t>擬申請</w:t>
            </w:r>
            <w:r>
              <w:rPr>
                <w:rFonts w:cs="Times New Roman" w:hint="eastAsia"/>
                <w:b/>
              </w:rPr>
              <w:t>之</w:t>
            </w:r>
            <w:r w:rsidRPr="00B52B10">
              <w:rPr>
                <w:rFonts w:cs="Times New Roman"/>
                <w:b/>
                <w:u w:val="single"/>
              </w:rPr>
              <w:t>現場診斷及技術輔導</w:t>
            </w:r>
            <w:r>
              <w:rPr>
                <w:rFonts w:cs="Times New Roman" w:hint="eastAsia"/>
                <w:b/>
                <w:u w:val="single"/>
              </w:rPr>
              <w:t>項目</w:t>
            </w:r>
            <w:r w:rsidRPr="00B52B10">
              <w:rPr>
                <w:rFonts w:cs="Times New Roman"/>
                <w:b/>
              </w:rPr>
              <w:t>(</w:t>
            </w:r>
            <w:r w:rsidRPr="00B52B10">
              <w:rPr>
                <w:rFonts w:cs="Times New Roman"/>
                <w:b/>
              </w:rPr>
              <w:t>煩請</w:t>
            </w:r>
            <w:proofErr w:type="gramStart"/>
            <w:r w:rsidRPr="00B52B10">
              <w:rPr>
                <w:rFonts w:cs="Times New Roman"/>
                <w:b/>
              </w:rPr>
              <w:t>依貴司最主要</w:t>
            </w:r>
            <w:proofErr w:type="gramEnd"/>
            <w:r w:rsidRPr="00B52B10">
              <w:rPr>
                <w:rFonts w:cs="Times New Roman"/>
                <w:b/>
              </w:rPr>
              <w:t>需求勾選</w:t>
            </w:r>
            <w:r w:rsidRPr="00B52B10">
              <w:rPr>
                <w:rFonts w:cs="Times New Roman"/>
                <w:b/>
              </w:rPr>
              <w:t>)</w:t>
            </w:r>
            <w:r w:rsidR="004231EC">
              <w:rPr>
                <w:rFonts w:cs="Times New Roman" w:hint="eastAsia"/>
                <w:b/>
              </w:rPr>
              <w:t>：</w:t>
            </w:r>
          </w:p>
          <w:p w14:paraId="02972383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 w:rsidRPr="00B52B10">
              <w:rPr>
                <w:rFonts w:cs="Times New Roman"/>
              </w:rPr>
              <w:t xml:space="preserve">1.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cs="Times New Roman"/>
              </w:rPr>
              <w:t xml:space="preserve"> </w:t>
            </w:r>
            <w:r w:rsidRPr="00B52B10">
              <w:rPr>
                <w:rFonts w:cs="Times New Roman"/>
              </w:rPr>
              <w:t>機械設備使用安全性診斷</w:t>
            </w:r>
          </w:p>
          <w:p w14:paraId="2DC9A10B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 w:rsidRPr="00B52B10">
              <w:rPr>
                <w:rFonts w:cs="Times New Roman"/>
              </w:rPr>
              <w:t xml:space="preserve">2.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化學品安全與管理診斷</w:t>
            </w:r>
          </w:p>
          <w:p w14:paraId="2A84288C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 w:rsidRPr="00B52B10">
              <w:rPr>
                <w:rFonts w:cs="Times New Roman"/>
              </w:rPr>
              <w:t xml:space="preserve">3. </w:t>
            </w:r>
            <w:r w:rsidRPr="00B52B10">
              <w:rPr>
                <w:rFonts w:ascii="標楷體" w:hAnsi="標楷體" w:cs="Times New Roman"/>
              </w:rPr>
              <w:t>□</w:t>
            </w:r>
            <w:r w:rsidR="004C1315">
              <w:rPr>
                <w:rFonts w:ascii="標楷體" w:hAnsi="標楷體" w:cs="Times New Roman" w:hint="eastAsia"/>
              </w:rPr>
              <w:t xml:space="preserve"> </w:t>
            </w:r>
            <w:r w:rsidR="004C1315">
              <w:rPr>
                <w:rFonts w:cs="Times New Roman"/>
              </w:rPr>
              <w:t>ISO 45001</w:t>
            </w:r>
            <w:r>
              <w:rPr>
                <w:rFonts w:cs="Times New Roman" w:hint="eastAsia"/>
              </w:rPr>
              <w:t>管理系統弱點強化</w:t>
            </w:r>
          </w:p>
          <w:p w14:paraId="3DF8E7F2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 w:rsidRPr="00B52B10">
              <w:rPr>
                <w:rFonts w:cs="Times New Roman"/>
              </w:rPr>
              <w:t xml:space="preserve">4.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ascii="標楷體" w:hAnsi="標楷體" w:cs="Times New Roman" w:hint="eastAsia"/>
              </w:rPr>
              <w:t xml:space="preserve"> </w:t>
            </w:r>
            <w:r>
              <w:rPr>
                <w:rFonts w:ascii="標楷體" w:hAnsi="標楷體" w:cs="Times New Roman" w:hint="eastAsia"/>
              </w:rPr>
              <w:t>通風排氣改善</w:t>
            </w:r>
          </w:p>
          <w:p w14:paraId="627FE152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 w:rsidRPr="00B52B10">
              <w:rPr>
                <w:rFonts w:cs="Times New Roman"/>
              </w:rPr>
              <w:t xml:space="preserve">5.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cs="Times New Roman"/>
              </w:rPr>
              <w:t xml:space="preserve"> </w:t>
            </w:r>
            <w:r w:rsidRPr="00B52B10">
              <w:rPr>
                <w:rFonts w:cs="Times New Roman"/>
              </w:rPr>
              <w:t>紅外線熱影像檢測診斷</w:t>
            </w:r>
          </w:p>
          <w:p w14:paraId="1B2EDADB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6.</w:t>
            </w:r>
            <w:r w:rsidRPr="00B52B10">
              <w:rPr>
                <w:rFonts w:cs="Times New Roman"/>
              </w:rPr>
              <w:t xml:space="preserve">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人因性危害預防與改善</w:t>
            </w:r>
          </w:p>
          <w:p w14:paraId="5AD25FCB" w14:textId="77777777" w:rsidR="00741F19" w:rsidRDefault="00F64E97" w:rsidP="009A336E">
            <w:pPr>
              <w:ind w:firstLineChars="200" w:firstLine="48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7.</w:t>
            </w:r>
            <w:r w:rsidRPr="00B52B10">
              <w:rPr>
                <w:rFonts w:cs="Times New Roman"/>
              </w:rPr>
              <w:t xml:space="preserve"> </w:t>
            </w:r>
            <w:r w:rsidRPr="00B52B10">
              <w:rPr>
                <w:rFonts w:ascii="標楷體" w:hAnsi="標楷體" w:cs="Times New Roman"/>
              </w:rPr>
              <w:t>□</w:t>
            </w:r>
            <w:r w:rsidRPr="00B52B10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噪音防護與改善</w:t>
            </w:r>
          </w:p>
          <w:p w14:paraId="2C582242" w14:textId="77777777" w:rsidR="00741F19" w:rsidRDefault="00F64E97" w:rsidP="009A336E">
            <w:pPr>
              <w:ind w:firstLineChars="200" w:firstLine="480"/>
              <w:jc w:val="both"/>
              <w:rPr>
                <w:rFonts w:ascii="標楷體" w:hAnsi="標楷體" w:cs="Times New Roman"/>
                <w:u w:val="single"/>
              </w:rPr>
            </w:pPr>
            <w:r>
              <w:rPr>
                <w:rFonts w:cs="Times New Roman" w:hint="eastAsia"/>
              </w:rPr>
              <w:t>8.</w:t>
            </w:r>
            <w:r w:rsidRPr="00B52B10">
              <w:rPr>
                <w:rFonts w:cs="Times New Roman"/>
              </w:rPr>
              <w:t xml:space="preserve"> </w:t>
            </w:r>
            <w:r w:rsidRPr="00B52B10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 其他技術：</w:t>
            </w:r>
            <w:r>
              <w:rPr>
                <w:rFonts w:ascii="標楷體" w:hAnsi="標楷體" w:cs="Times New Roman" w:hint="eastAsia"/>
                <w:u w:val="single"/>
              </w:rPr>
              <w:t xml:space="preserve">                     </w:t>
            </w:r>
          </w:p>
          <w:p w14:paraId="0C44A16A" w14:textId="77777777" w:rsidR="00F64E97" w:rsidRPr="00377FC2" w:rsidRDefault="00F64E97" w:rsidP="00377FC2">
            <w:pPr>
              <w:pStyle w:val="a5"/>
              <w:numPr>
                <w:ilvl w:val="0"/>
                <w:numId w:val="10"/>
              </w:numPr>
              <w:ind w:leftChars="0" w:left="743" w:hanging="284"/>
              <w:jc w:val="both"/>
              <w:rPr>
                <w:rFonts w:cs="Times New Roman"/>
                <w:b/>
              </w:rPr>
            </w:pPr>
            <w:r w:rsidRPr="00377FC2">
              <w:rPr>
                <w:rFonts w:cs="Times New Roman"/>
                <w:b/>
              </w:rPr>
              <w:t>資源有限，全面性診斷輔導請來電詢問</w:t>
            </w:r>
          </w:p>
          <w:p w14:paraId="058B190F" w14:textId="745216E1" w:rsidR="009A336E" w:rsidRPr="009A336E" w:rsidRDefault="009A336E" w:rsidP="009A336E">
            <w:pPr>
              <w:pStyle w:val="a5"/>
              <w:spacing w:line="0" w:lineRule="atLeast"/>
              <w:ind w:leftChars="0" w:left="777"/>
              <w:jc w:val="both"/>
              <w:rPr>
                <w:rFonts w:cs="Times New Roman"/>
                <w:bCs/>
                <w:sz w:val="4"/>
                <w:szCs w:val="4"/>
              </w:rPr>
            </w:pPr>
          </w:p>
        </w:tc>
        <w:tc>
          <w:tcPr>
            <w:tcW w:w="3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87E3FF" w14:textId="6E1ECC4F" w:rsidR="00F64E97" w:rsidRPr="00377FC2" w:rsidRDefault="003E07DB" w:rsidP="009A336E">
            <w:pPr>
              <w:jc w:val="both"/>
              <w:rPr>
                <w:rFonts w:cs="Times New Roman"/>
                <w:b/>
                <w:bCs/>
              </w:rPr>
            </w:pPr>
            <w:r w:rsidRPr="00377FC2">
              <w:rPr>
                <w:rFonts w:cs="Times New Roman" w:hint="eastAsia"/>
                <w:b/>
                <w:bCs/>
              </w:rPr>
              <w:t>可</w:t>
            </w:r>
            <w:r w:rsidR="009A336E" w:rsidRPr="00377FC2">
              <w:rPr>
                <w:rFonts w:cs="Times New Roman" w:hint="eastAsia"/>
                <w:b/>
                <w:bCs/>
              </w:rPr>
              <w:t>進行</w:t>
            </w:r>
            <w:r w:rsidR="00CE5BEB" w:rsidRPr="00377FC2">
              <w:rPr>
                <w:rFonts w:cs="Times New Roman" w:hint="eastAsia"/>
                <w:b/>
                <w:bCs/>
              </w:rPr>
              <w:t>第</w:t>
            </w:r>
            <w:r w:rsidR="00CE5BEB" w:rsidRPr="00377FC2">
              <w:rPr>
                <w:rFonts w:cs="Times New Roman" w:hint="eastAsia"/>
                <w:b/>
                <w:bCs/>
              </w:rPr>
              <w:t>1</w:t>
            </w:r>
            <w:r w:rsidR="00CE5BEB" w:rsidRPr="00377FC2">
              <w:rPr>
                <w:rFonts w:cs="Times New Roman" w:hint="eastAsia"/>
                <w:b/>
                <w:bCs/>
              </w:rPr>
              <w:t>次</w:t>
            </w:r>
            <w:r w:rsidR="004231EC" w:rsidRPr="00377FC2">
              <w:rPr>
                <w:rFonts w:cs="Times New Roman" w:hint="eastAsia"/>
                <w:b/>
                <w:bCs/>
              </w:rPr>
              <w:t>進廠輔導</w:t>
            </w:r>
            <w:r w:rsidRPr="00377FC2">
              <w:rPr>
                <w:rFonts w:cs="Times New Roman" w:hint="eastAsia"/>
                <w:b/>
                <w:bCs/>
              </w:rPr>
              <w:t>之</w:t>
            </w:r>
            <w:r w:rsidR="004231EC" w:rsidRPr="00377FC2">
              <w:rPr>
                <w:rFonts w:cs="Times New Roman" w:hint="eastAsia"/>
                <w:b/>
                <w:bCs/>
              </w:rPr>
              <w:t>時間：</w:t>
            </w:r>
          </w:p>
          <w:p w14:paraId="5D5EBB43" w14:textId="6697A435" w:rsidR="004231EC" w:rsidRPr="00377FC2" w:rsidRDefault="004231EC" w:rsidP="009A336E">
            <w:pPr>
              <w:jc w:val="both"/>
              <w:rPr>
                <w:rFonts w:cs="Times New Roman"/>
              </w:rPr>
            </w:pPr>
            <w:r w:rsidRPr="00377FC2">
              <w:rPr>
                <w:rFonts w:cs="Times New Roman" w:hint="eastAsia"/>
              </w:rPr>
              <w:t xml:space="preserve">1. </w:t>
            </w:r>
            <w:r w:rsidRPr="00377FC2">
              <w:rPr>
                <w:rFonts w:ascii="標楷體" w:hAnsi="標楷體" w:cs="Times New Roman"/>
              </w:rPr>
              <w:t>□</w:t>
            </w:r>
            <w:r w:rsidRPr="00377FC2">
              <w:rPr>
                <w:rFonts w:ascii="標楷體" w:hAnsi="標楷體" w:cs="Times New Roman" w:hint="eastAsia"/>
              </w:rPr>
              <w:t xml:space="preserve"> </w:t>
            </w:r>
            <w:r w:rsidRPr="00377FC2">
              <w:rPr>
                <w:rFonts w:cs="Times New Roman" w:hint="eastAsia"/>
              </w:rPr>
              <w:t>5</w:t>
            </w:r>
            <w:r w:rsidRPr="00377FC2">
              <w:rPr>
                <w:rFonts w:cs="Times New Roman" w:hint="eastAsia"/>
              </w:rPr>
              <w:t>月</w:t>
            </w:r>
          </w:p>
          <w:p w14:paraId="64019B68" w14:textId="57309500" w:rsidR="004231EC" w:rsidRPr="00377FC2" w:rsidRDefault="004231EC" w:rsidP="009A336E">
            <w:pPr>
              <w:jc w:val="both"/>
              <w:rPr>
                <w:rFonts w:cs="Times New Roman"/>
              </w:rPr>
            </w:pPr>
            <w:r w:rsidRPr="00377FC2">
              <w:rPr>
                <w:rFonts w:cs="Times New Roman"/>
              </w:rPr>
              <w:t xml:space="preserve">2. </w:t>
            </w:r>
            <w:r w:rsidRPr="00377FC2">
              <w:rPr>
                <w:rFonts w:ascii="標楷體" w:hAnsi="標楷體" w:cs="Times New Roman"/>
              </w:rPr>
              <w:t>□</w:t>
            </w:r>
            <w:r w:rsidRPr="00377FC2">
              <w:rPr>
                <w:rFonts w:ascii="標楷體" w:hAnsi="標楷體" w:cs="Times New Roman" w:hint="eastAsia"/>
              </w:rPr>
              <w:t xml:space="preserve"> </w:t>
            </w:r>
            <w:r w:rsidRPr="00377FC2">
              <w:rPr>
                <w:rFonts w:cs="Times New Roman" w:hint="eastAsia"/>
              </w:rPr>
              <w:t>6</w:t>
            </w:r>
            <w:r w:rsidRPr="00377FC2">
              <w:rPr>
                <w:rFonts w:cs="Times New Roman" w:hint="eastAsia"/>
              </w:rPr>
              <w:t>月</w:t>
            </w:r>
          </w:p>
          <w:p w14:paraId="00A78D5B" w14:textId="12801DBE" w:rsidR="007551D1" w:rsidRPr="00377FC2" w:rsidRDefault="007551D1" w:rsidP="009A336E">
            <w:pPr>
              <w:jc w:val="both"/>
              <w:rPr>
                <w:rFonts w:cs="Times New Roman"/>
              </w:rPr>
            </w:pPr>
            <w:r w:rsidRPr="00377FC2">
              <w:rPr>
                <w:rFonts w:cs="Times New Roman" w:hint="eastAsia"/>
              </w:rPr>
              <w:t>3</w:t>
            </w:r>
            <w:r w:rsidRPr="00377FC2">
              <w:rPr>
                <w:rFonts w:cs="Times New Roman"/>
              </w:rPr>
              <w:t xml:space="preserve">. </w:t>
            </w:r>
            <w:r w:rsidRPr="00377FC2">
              <w:rPr>
                <w:rFonts w:ascii="標楷體" w:hAnsi="標楷體" w:cs="Times New Roman"/>
              </w:rPr>
              <w:t>□</w:t>
            </w:r>
            <w:r w:rsidRPr="00377FC2">
              <w:rPr>
                <w:rFonts w:ascii="標楷體" w:hAnsi="標楷體" w:cs="Times New Roman" w:hint="eastAsia"/>
              </w:rPr>
              <w:t xml:space="preserve"> </w:t>
            </w:r>
            <w:r w:rsidRPr="00377FC2">
              <w:rPr>
                <w:rFonts w:cs="Times New Roman"/>
              </w:rPr>
              <w:t>7</w:t>
            </w:r>
            <w:r w:rsidRPr="00377FC2">
              <w:rPr>
                <w:rFonts w:cs="Times New Roman"/>
              </w:rPr>
              <w:t>月</w:t>
            </w:r>
          </w:p>
          <w:p w14:paraId="5801C921" w14:textId="7381B8E9" w:rsidR="003E07DB" w:rsidRPr="00377FC2" w:rsidRDefault="003E07DB" w:rsidP="009A336E">
            <w:pPr>
              <w:jc w:val="both"/>
              <w:rPr>
                <w:rFonts w:cs="Times New Roman"/>
              </w:rPr>
            </w:pPr>
            <w:r w:rsidRPr="00377FC2">
              <w:rPr>
                <w:rFonts w:cs="Times New Roman" w:hint="eastAsia"/>
              </w:rPr>
              <w:t>4.</w:t>
            </w:r>
            <w:r w:rsidRPr="00377FC2">
              <w:rPr>
                <w:rFonts w:cs="Times New Roman"/>
              </w:rPr>
              <w:t xml:space="preserve"> </w:t>
            </w:r>
            <w:r w:rsidRPr="00377FC2">
              <w:rPr>
                <w:rFonts w:ascii="標楷體" w:hAnsi="標楷體" w:cs="Times New Roman"/>
              </w:rPr>
              <w:t>□</w:t>
            </w:r>
            <w:r w:rsidRPr="00377FC2">
              <w:rPr>
                <w:rFonts w:ascii="標楷體" w:hAnsi="標楷體" w:cs="Times New Roman" w:hint="eastAsia"/>
              </w:rPr>
              <w:t xml:space="preserve"> </w:t>
            </w:r>
            <w:r w:rsidRPr="00377FC2">
              <w:rPr>
                <w:rFonts w:cs="Times New Roman"/>
              </w:rPr>
              <w:t>8</w:t>
            </w:r>
            <w:r w:rsidRPr="00377FC2">
              <w:rPr>
                <w:rFonts w:cs="Times New Roman"/>
              </w:rPr>
              <w:t>月</w:t>
            </w:r>
          </w:p>
          <w:p w14:paraId="62B2C423" w14:textId="10441380" w:rsidR="00377FC2" w:rsidRPr="00377FC2" w:rsidRDefault="006E7561" w:rsidP="009A336E">
            <w:pPr>
              <w:jc w:val="both"/>
              <w:rPr>
                <w:rFonts w:cs="Times New Roman"/>
              </w:rPr>
            </w:pPr>
            <w:r w:rsidRPr="00377FC2">
              <w:rPr>
                <w:rFonts w:cs="Times New Roman" w:hint="eastAsia"/>
              </w:rPr>
              <w:t>5.</w:t>
            </w:r>
            <w:r w:rsidRPr="00377FC2">
              <w:rPr>
                <w:rFonts w:cs="Times New Roman"/>
              </w:rPr>
              <w:t xml:space="preserve"> </w:t>
            </w:r>
            <w:r w:rsidRPr="00377FC2">
              <w:rPr>
                <w:rFonts w:ascii="標楷體" w:hAnsi="標楷體" w:cs="Times New Roman"/>
              </w:rPr>
              <w:t>□</w:t>
            </w:r>
            <w:r w:rsidRPr="00377FC2">
              <w:rPr>
                <w:rFonts w:ascii="標楷體" w:hAnsi="標楷體" w:cs="Times New Roman" w:hint="eastAsia"/>
              </w:rPr>
              <w:t xml:space="preserve"> </w:t>
            </w:r>
            <w:r w:rsidRPr="00377FC2">
              <w:rPr>
                <w:rFonts w:cs="Times New Roman" w:hint="eastAsia"/>
              </w:rPr>
              <w:t>9</w:t>
            </w:r>
            <w:r w:rsidRPr="00377FC2">
              <w:rPr>
                <w:rFonts w:cs="Times New Roman"/>
              </w:rPr>
              <w:t>月</w:t>
            </w:r>
          </w:p>
          <w:p w14:paraId="7849B58E" w14:textId="20B0B931" w:rsidR="00F64E97" w:rsidRPr="00377FC2" w:rsidRDefault="00105B0E" w:rsidP="00377FC2">
            <w:pPr>
              <w:pStyle w:val="a5"/>
              <w:numPr>
                <w:ilvl w:val="0"/>
                <w:numId w:val="10"/>
              </w:numPr>
              <w:ind w:leftChars="0" w:left="285" w:hanging="284"/>
              <w:jc w:val="both"/>
              <w:rPr>
                <w:rFonts w:cs="Times New Roman"/>
                <w:color w:val="FF0000"/>
              </w:rPr>
            </w:pPr>
            <w:r w:rsidRPr="00377FC2">
              <w:rPr>
                <w:rFonts w:cs="Times New Roman" w:hint="eastAsia"/>
              </w:rPr>
              <w:t>請</w:t>
            </w:r>
            <w:proofErr w:type="gramStart"/>
            <w:r w:rsidR="003E07DB" w:rsidRPr="00377FC2">
              <w:rPr>
                <w:rFonts w:cs="Times New Roman" w:hint="eastAsia"/>
              </w:rPr>
              <w:t>勾選</w:t>
            </w:r>
            <w:r w:rsidRPr="00377FC2">
              <w:rPr>
                <w:rFonts w:cs="Times New Roman" w:hint="eastAsia"/>
              </w:rPr>
              <w:t>可配合</w:t>
            </w:r>
            <w:proofErr w:type="gramEnd"/>
            <w:r w:rsidRPr="00377FC2">
              <w:rPr>
                <w:rFonts w:cs="Times New Roman" w:hint="eastAsia"/>
              </w:rPr>
              <w:t>月份</w:t>
            </w:r>
            <w:r w:rsidRPr="00377FC2">
              <w:rPr>
                <w:rFonts w:cs="Times New Roman" w:hint="eastAsia"/>
              </w:rPr>
              <w:t>(</w:t>
            </w:r>
            <w:r w:rsidRPr="00377FC2">
              <w:rPr>
                <w:rFonts w:cs="Times New Roman" w:hint="eastAsia"/>
              </w:rPr>
              <w:t>可複選</w:t>
            </w:r>
            <w:r w:rsidRPr="00377FC2">
              <w:rPr>
                <w:rFonts w:cs="Times New Roman" w:hint="eastAsia"/>
              </w:rPr>
              <w:t>)</w:t>
            </w:r>
            <w:r w:rsidR="003E07DB" w:rsidRPr="00377FC2">
              <w:rPr>
                <w:rFonts w:cs="Times New Roman" w:hint="eastAsia"/>
              </w:rPr>
              <w:t>，後續進廠時間</w:t>
            </w:r>
            <w:r w:rsidR="006E7561" w:rsidRPr="00377FC2">
              <w:rPr>
                <w:rFonts w:cs="Times New Roman" w:hint="eastAsia"/>
              </w:rPr>
              <w:t>再</w:t>
            </w:r>
            <w:r w:rsidRPr="00377FC2">
              <w:rPr>
                <w:rFonts w:cs="Times New Roman" w:hint="eastAsia"/>
              </w:rPr>
              <w:t>依需求</w:t>
            </w:r>
            <w:r w:rsidR="006E7561" w:rsidRPr="00377FC2">
              <w:rPr>
                <w:rFonts w:cs="Times New Roman" w:hint="eastAsia"/>
              </w:rPr>
              <w:t>安排。</w:t>
            </w:r>
          </w:p>
        </w:tc>
      </w:tr>
      <w:tr w:rsidR="00F64E97" w:rsidRPr="00B52B10" w14:paraId="10F5CE51" w14:textId="77777777" w:rsidTr="000B745C">
        <w:trPr>
          <w:trHeight w:val="1861"/>
          <w:jc w:val="center"/>
        </w:trPr>
        <w:tc>
          <w:tcPr>
            <w:tcW w:w="10952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2050992" w14:textId="77777777" w:rsidR="00F64E97" w:rsidRDefault="00F64E97" w:rsidP="000B745C">
            <w:pPr>
              <w:ind w:leftChars="163" w:left="727" w:hangingChars="140" w:hanging="336"/>
              <w:jc w:val="both"/>
              <w:rPr>
                <w:rFonts w:cs="Times New Roman"/>
                <w:b/>
                <w:bCs/>
              </w:rPr>
            </w:pPr>
            <w:r w:rsidRPr="004B7401">
              <w:rPr>
                <w:rFonts w:cs="Times New Roman" w:hint="eastAsia"/>
                <w:b/>
                <w:bCs/>
              </w:rPr>
              <w:t>需求原因</w:t>
            </w:r>
            <w:r w:rsidRPr="004B7401">
              <w:rPr>
                <w:rFonts w:cs="Times New Roman" w:hint="eastAsia"/>
                <w:b/>
                <w:bCs/>
              </w:rPr>
              <w:t>(</w:t>
            </w:r>
            <w:r w:rsidRPr="004B7401">
              <w:rPr>
                <w:rFonts w:cs="Times New Roman" w:hint="eastAsia"/>
                <w:b/>
                <w:bCs/>
              </w:rPr>
              <w:t>概略說明即可</w:t>
            </w:r>
            <w:r w:rsidRPr="004B7401">
              <w:rPr>
                <w:rFonts w:cs="Times New Roman" w:hint="eastAsia"/>
                <w:b/>
                <w:bCs/>
              </w:rPr>
              <w:t>)</w:t>
            </w:r>
            <w:r w:rsidRPr="004B7401">
              <w:rPr>
                <w:rFonts w:cs="Times New Roman" w:hint="eastAsia"/>
                <w:b/>
                <w:bCs/>
              </w:rPr>
              <w:t>：</w:t>
            </w:r>
          </w:p>
          <w:p w14:paraId="564CFA8F" w14:textId="77777777" w:rsidR="00F64E97" w:rsidRPr="004B7401" w:rsidRDefault="00F64E97" w:rsidP="000B745C">
            <w:pPr>
              <w:spacing w:line="360" w:lineRule="exact"/>
              <w:ind w:leftChars="163" w:left="727" w:hangingChars="140" w:hanging="336"/>
              <w:jc w:val="both"/>
              <w:rPr>
                <w:rFonts w:cs="Times New Roman"/>
                <w:u w:val="single"/>
              </w:rPr>
            </w:pPr>
            <w:r w:rsidRPr="004B7401">
              <w:rPr>
                <w:rFonts w:cs="Times New Roman" w:hint="eastAsia"/>
                <w:u w:val="single"/>
              </w:rPr>
              <w:t xml:space="preserve"> </w:t>
            </w:r>
            <w:r w:rsidRPr="004B7401">
              <w:rPr>
                <w:rFonts w:cs="Times New Roman"/>
                <w:u w:val="single"/>
              </w:rPr>
              <w:t xml:space="preserve">                                                                                   </w:t>
            </w:r>
          </w:p>
          <w:p w14:paraId="62351597" w14:textId="77777777" w:rsidR="00F64E97" w:rsidRPr="004B7401" w:rsidRDefault="00F64E97" w:rsidP="000B745C">
            <w:pPr>
              <w:spacing w:line="360" w:lineRule="exact"/>
              <w:ind w:leftChars="163" w:left="727" w:hangingChars="140" w:hanging="336"/>
              <w:jc w:val="both"/>
              <w:rPr>
                <w:rFonts w:cs="Times New Roman"/>
                <w:u w:val="single"/>
              </w:rPr>
            </w:pPr>
            <w:r w:rsidRPr="004B7401">
              <w:rPr>
                <w:rFonts w:cs="Times New Roman" w:hint="eastAsia"/>
                <w:u w:val="single"/>
              </w:rPr>
              <w:t xml:space="preserve"> </w:t>
            </w:r>
            <w:r w:rsidRPr="004B7401">
              <w:rPr>
                <w:rFonts w:cs="Times New Roman"/>
                <w:u w:val="single"/>
              </w:rPr>
              <w:t xml:space="preserve">                                                                                   </w:t>
            </w:r>
          </w:p>
          <w:p w14:paraId="12FC569F" w14:textId="77777777" w:rsidR="00F64E97" w:rsidRDefault="00F64E97" w:rsidP="000B745C">
            <w:pPr>
              <w:spacing w:line="360" w:lineRule="exact"/>
              <w:ind w:leftChars="163" w:left="727" w:hangingChars="140" w:hanging="336"/>
              <w:jc w:val="both"/>
              <w:rPr>
                <w:rFonts w:cs="Times New Roman"/>
                <w:u w:val="single"/>
              </w:rPr>
            </w:pPr>
            <w:r w:rsidRPr="004B7401">
              <w:rPr>
                <w:rFonts w:cs="Times New Roman" w:hint="eastAsia"/>
                <w:u w:val="single"/>
              </w:rPr>
              <w:t xml:space="preserve"> </w:t>
            </w:r>
            <w:r w:rsidRPr="004B7401">
              <w:rPr>
                <w:rFonts w:cs="Times New Roman"/>
                <w:u w:val="single"/>
              </w:rPr>
              <w:t xml:space="preserve">                                                                                   </w:t>
            </w:r>
          </w:p>
          <w:p w14:paraId="64707E75" w14:textId="77777777" w:rsidR="000B745C" w:rsidRDefault="000B745C" w:rsidP="000B745C">
            <w:pPr>
              <w:spacing w:line="360" w:lineRule="exact"/>
              <w:ind w:leftChars="163" w:left="727" w:hangingChars="140" w:hanging="336"/>
              <w:jc w:val="both"/>
              <w:rPr>
                <w:rFonts w:cs="Times New Roman"/>
                <w:u w:val="single"/>
              </w:rPr>
            </w:pPr>
            <w:r w:rsidRPr="004B7401">
              <w:rPr>
                <w:rFonts w:cs="Times New Roman" w:hint="eastAsia"/>
                <w:u w:val="single"/>
              </w:rPr>
              <w:t xml:space="preserve"> </w:t>
            </w:r>
            <w:r w:rsidRPr="004B7401">
              <w:rPr>
                <w:rFonts w:cs="Times New Roman"/>
                <w:u w:val="single"/>
              </w:rPr>
              <w:t xml:space="preserve">                                                                                   </w:t>
            </w:r>
          </w:p>
          <w:p w14:paraId="431EB821" w14:textId="77777777" w:rsidR="00377FC2" w:rsidRDefault="00377FC2" w:rsidP="00377FC2">
            <w:pPr>
              <w:spacing w:line="360" w:lineRule="exact"/>
              <w:ind w:leftChars="163" w:left="727" w:hangingChars="140" w:hanging="336"/>
              <w:jc w:val="both"/>
              <w:rPr>
                <w:rFonts w:cs="Times New Roman"/>
                <w:u w:val="single"/>
              </w:rPr>
            </w:pPr>
            <w:r w:rsidRPr="004B7401">
              <w:rPr>
                <w:rFonts w:cs="Times New Roman" w:hint="eastAsia"/>
                <w:u w:val="single"/>
              </w:rPr>
              <w:t xml:space="preserve"> </w:t>
            </w:r>
            <w:r w:rsidRPr="004B7401">
              <w:rPr>
                <w:rFonts w:cs="Times New Roman"/>
                <w:u w:val="single"/>
              </w:rPr>
              <w:t xml:space="preserve">                                                                                   </w:t>
            </w:r>
          </w:p>
          <w:p w14:paraId="6CF8698A" w14:textId="2FB1628E" w:rsidR="00377FC2" w:rsidRPr="00377FC2" w:rsidRDefault="00377FC2" w:rsidP="00377FC2">
            <w:pPr>
              <w:spacing w:line="0" w:lineRule="atLeast"/>
              <w:ind w:leftChars="163" w:left="531" w:hangingChars="140" w:hanging="140"/>
              <w:jc w:val="both"/>
              <w:rPr>
                <w:rFonts w:cs="Times New Roman"/>
                <w:sz w:val="10"/>
                <w:szCs w:val="10"/>
                <w:u w:val="single"/>
              </w:rPr>
            </w:pPr>
          </w:p>
        </w:tc>
      </w:tr>
      <w:tr w:rsidR="004B7401" w:rsidRPr="00B52B10" w14:paraId="56A6E941" w14:textId="77777777" w:rsidTr="00377FC2">
        <w:trPr>
          <w:trHeight w:val="3092"/>
          <w:jc w:val="center"/>
        </w:trPr>
        <w:tc>
          <w:tcPr>
            <w:tcW w:w="17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5DD1FDF" w14:textId="0E2A4FA2" w:rsidR="004B7401" w:rsidRPr="00B52B10" w:rsidRDefault="004B7401" w:rsidP="00B52B10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申請人簽章</w:t>
            </w: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1C6490" w14:textId="77777777" w:rsidR="004B7401" w:rsidRPr="00B52B10" w:rsidRDefault="004B7401" w:rsidP="00B52B10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4AA4C7" w14:textId="182E45BA" w:rsidR="004B7401" w:rsidRPr="00B52B10" w:rsidRDefault="004B7401" w:rsidP="00B52B10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公司印章或</w:t>
            </w:r>
            <w:r w:rsidR="007551D1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 w:hint="eastAsia"/>
                <w:sz w:val="28"/>
                <w:szCs w:val="28"/>
              </w:rPr>
              <w:t>單位部門印章</w:t>
            </w:r>
          </w:p>
        </w:tc>
        <w:tc>
          <w:tcPr>
            <w:tcW w:w="3833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0F440" w14:textId="11813BBB" w:rsidR="004B7401" w:rsidRPr="00B52B10" w:rsidRDefault="004B7401" w:rsidP="00B52B10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</w:tr>
    </w:tbl>
    <w:p w14:paraId="41F8D352" w14:textId="77777777" w:rsidR="005B360E" w:rsidRPr="00105B0E" w:rsidRDefault="005B360E" w:rsidP="00377FC2">
      <w:pPr>
        <w:spacing w:line="400" w:lineRule="exact"/>
        <w:jc w:val="both"/>
        <w:rPr>
          <w:rFonts w:cs="Times New Roman"/>
          <w:strike/>
          <w:color w:val="0000FF"/>
          <w:sz w:val="26"/>
          <w:szCs w:val="26"/>
        </w:rPr>
      </w:pPr>
    </w:p>
    <w:sectPr w:rsidR="005B360E" w:rsidRPr="00105B0E" w:rsidSect="006F00C0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C208" w14:textId="77777777" w:rsidR="004116EA" w:rsidRDefault="004116EA" w:rsidP="00B52B10">
      <w:r>
        <w:separator/>
      </w:r>
    </w:p>
  </w:endnote>
  <w:endnote w:type="continuationSeparator" w:id="0">
    <w:p w14:paraId="32314B9B" w14:textId="77777777" w:rsidR="004116EA" w:rsidRDefault="004116EA" w:rsidP="00B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8A39" w14:textId="77777777" w:rsidR="004116EA" w:rsidRDefault="004116EA" w:rsidP="00B52B10">
      <w:r>
        <w:separator/>
      </w:r>
    </w:p>
  </w:footnote>
  <w:footnote w:type="continuationSeparator" w:id="0">
    <w:p w14:paraId="32CE0CB2" w14:textId="77777777" w:rsidR="004116EA" w:rsidRDefault="004116EA" w:rsidP="00B5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7420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043344"/>
    <w:multiLevelType w:val="hybridMultilevel"/>
    <w:tmpl w:val="09E62828"/>
    <w:lvl w:ilvl="0" w:tplc="FB549218">
      <w:numFmt w:val="bullet"/>
      <w:lvlText w:val="※"/>
      <w:lvlJc w:val="left"/>
      <w:pPr>
        <w:ind w:left="1320" w:hanging="480"/>
      </w:pPr>
      <w:rPr>
        <w:rFonts w:ascii="標楷體" w:eastAsia="標楷體" w:hAnsi="標楷體" w:cstheme="minorBidi" w:hint="eastAsia"/>
        <w:color w:val="auto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5095BE3"/>
    <w:multiLevelType w:val="hybridMultilevel"/>
    <w:tmpl w:val="9B268E66"/>
    <w:lvl w:ilvl="0" w:tplc="8C24B2FC"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1B1AB7"/>
    <w:multiLevelType w:val="hybridMultilevel"/>
    <w:tmpl w:val="52F2634E"/>
    <w:lvl w:ilvl="0" w:tplc="FD9C11C0">
      <w:numFmt w:val="bullet"/>
      <w:lvlText w:val="※"/>
      <w:lvlJc w:val="left"/>
      <w:pPr>
        <w:ind w:left="1320" w:hanging="480"/>
      </w:pPr>
      <w:rPr>
        <w:rFonts w:ascii="標楷體" w:eastAsia="標楷體" w:hAnsi="標楷體" w:cstheme="minorBidi" w:hint="eastAsia"/>
        <w:color w:val="FF0000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1F402279"/>
    <w:multiLevelType w:val="hybridMultilevel"/>
    <w:tmpl w:val="D2A46672"/>
    <w:lvl w:ilvl="0" w:tplc="4D4CE1D2">
      <w:start w:val="1"/>
      <w:numFmt w:val="decimal"/>
      <w:lvlText w:val="%1."/>
      <w:lvlJc w:val="left"/>
      <w:pPr>
        <w:ind w:left="839" w:hanging="357"/>
      </w:pPr>
      <w:rPr>
        <w:rFonts w:hint="eastAsia"/>
        <w:b w:val="0"/>
        <w:bCs w:val="0"/>
      </w:rPr>
    </w:lvl>
    <w:lvl w:ilvl="1" w:tplc="8C24B2FC">
      <w:numFmt w:val="bullet"/>
      <w:lvlText w:val="※"/>
      <w:lvlJc w:val="left"/>
      <w:pPr>
        <w:ind w:left="140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18F21DA"/>
    <w:multiLevelType w:val="hybridMultilevel"/>
    <w:tmpl w:val="ADE6D75A"/>
    <w:lvl w:ilvl="0" w:tplc="35D82E1E">
      <w:start w:val="1"/>
      <w:numFmt w:val="decimal"/>
      <w:lvlText w:val="%1."/>
      <w:lvlJc w:val="left"/>
      <w:pPr>
        <w:ind w:left="839" w:hanging="357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A3E3688"/>
    <w:multiLevelType w:val="hybridMultilevel"/>
    <w:tmpl w:val="9BF0C5DE"/>
    <w:lvl w:ilvl="0" w:tplc="0409000B">
      <w:start w:val="1"/>
      <w:numFmt w:val="bullet"/>
      <w:lvlText w:val="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7" w15:restartNumberingAfterBreak="0">
    <w:nsid w:val="5B260EFC"/>
    <w:multiLevelType w:val="hybridMultilevel"/>
    <w:tmpl w:val="8744B74A"/>
    <w:lvl w:ilvl="0" w:tplc="163419EA">
      <w:start w:val="1"/>
      <w:numFmt w:val="decimal"/>
      <w:lvlText w:val="%1."/>
      <w:lvlJc w:val="left"/>
      <w:pPr>
        <w:ind w:left="1047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625B0326"/>
    <w:multiLevelType w:val="hybridMultilevel"/>
    <w:tmpl w:val="444C8ADA"/>
    <w:lvl w:ilvl="0" w:tplc="56B4AE7C">
      <w:start w:val="1"/>
      <w:numFmt w:val="taiwaneseCountingThousand"/>
      <w:lvlText w:val="%1、"/>
      <w:lvlJc w:val="left"/>
      <w:pPr>
        <w:ind w:left="170" w:hanging="170"/>
      </w:pPr>
      <w:rPr>
        <w:rFonts w:hint="default"/>
        <w:b/>
        <w:bCs/>
      </w:rPr>
    </w:lvl>
    <w:lvl w:ilvl="1" w:tplc="8DFEB560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1F6EC7"/>
    <w:multiLevelType w:val="hybridMultilevel"/>
    <w:tmpl w:val="6366B246"/>
    <w:lvl w:ilvl="0" w:tplc="C4AA579C">
      <w:numFmt w:val="bullet"/>
      <w:lvlText w:val="※"/>
      <w:lvlJc w:val="left"/>
      <w:pPr>
        <w:ind w:left="1320" w:hanging="480"/>
      </w:pPr>
      <w:rPr>
        <w:rFonts w:ascii="標楷體" w:eastAsia="標楷體" w:hAnsi="標楷體" w:cstheme="minorBidi" w:hint="eastAsia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9"/>
    <w:rsid w:val="000079E3"/>
    <w:rsid w:val="000146A9"/>
    <w:rsid w:val="00017BCF"/>
    <w:rsid w:val="000201C7"/>
    <w:rsid w:val="000530AF"/>
    <w:rsid w:val="000605F1"/>
    <w:rsid w:val="000730A0"/>
    <w:rsid w:val="000B6965"/>
    <w:rsid w:val="000B745C"/>
    <w:rsid w:val="00105B0E"/>
    <w:rsid w:val="00117D15"/>
    <w:rsid w:val="001267E9"/>
    <w:rsid w:val="00134316"/>
    <w:rsid w:val="00153BD9"/>
    <w:rsid w:val="00162F79"/>
    <w:rsid w:val="00181607"/>
    <w:rsid w:val="001A2916"/>
    <w:rsid w:val="001B0A3B"/>
    <w:rsid w:val="001B71FE"/>
    <w:rsid w:val="001D272B"/>
    <w:rsid w:val="001E2669"/>
    <w:rsid w:val="00224279"/>
    <w:rsid w:val="00242855"/>
    <w:rsid w:val="00243947"/>
    <w:rsid w:val="002474E1"/>
    <w:rsid w:val="00265DEA"/>
    <w:rsid w:val="00276886"/>
    <w:rsid w:val="00276F78"/>
    <w:rsid w:val="002A4C6A"/>
    <w:rsid w:val="002B15A0"/>
    <w:rsid w:val="00325EB8"/>
    <w:rsid w:val="00377FC2"/>
    <w:rsid w:val="00380FAA"/>
    <w:rsid w:val="00387DA5"/>
    <w:rsid w:val="003D58CD"/>
    <w:rsid w:val="003E07DB"/>
    <w:rsid w:val="004116EA"/>
    <w:rsid w:val="004231EC"/>
    <w:rsid w:val="0044044B"/>
    <w:rsid w:val="00470929"/>
    <w:rsid w:val="004B7401"/>
    <w:rsid w:val="004C1315"/>
    <w:rsid w:val="00540BF7"/>
    <w:rsid w:val="005B360E"/>
    <w:rsid w:val="00602584"/>
    <w:rsid w:val="0069153E"/>
    <w:rsid w:val="006B4747"/>
    <w:rsid w:val="006D4F99"/>
    <w:rsid w:val="006E7561"/>
    <w:rsid w:val="006F0698"/>
    <w:rsid w:val="007150AB"/>
    <w:rsid w:val="0073320A"/>
    <w:rsid w:val="00741F19"/>
    <w:rsid w:val="007551D1"/>
    <w:rsid w:val="00787E36"/>
    <w:rsid w:val="007C6C01"/>
    <w:rsid w:val="00817ACC"/>
    <w:rsid w:val="00834E74"/>
    <w:rsid w:val="00844806"/>
    <w:rsid w:val="00865072"/>
    <w:rsid w:val="008916AB"/>
    <w:rsid w:val="00897690"/>
    <w:rsid w:val="008C037F"/>
    <w:rsid w:val="008F39D1"/>
    <w:rsid w:val="009769ED"/>
    <w:rsid w:val="00985E7C"/>
    <w:rsid w:val="009A336E"/>
    <w:rsid w:val="00A32371"/>
    <w:rsid w:val="00A44F75"/>
    <w:rsid w:val="00AB4007"/>
    <w:rsid w:val="00AF2253"/>
    <w:rsid w:val="00B52B10"/>
    <w:rsid w:val="00B55212"/>
    <w:rsid w:val="00B96689"/>
    <w:rsid w:val="00CA4748"/>
    <w:rsid w:val="00CA65FA"/>
    <w:rsid w:val="00CC29E3"/>
    <w:rsid w:val="00CE5BEB"/>
    <w:rsid w:val="00E356E8"/>
    <w:rsid w:val="00E71F85"/>
    <w:rsid w:val="00EC2401"/>
    <w:rsid w:val="00ED4BAD"/>
    <w:rsid w:val="00F14908"/>
    <w:rsid w:val="00F62B9B"/>
    <w:rsid w:val="00F64E97"/>
    <w:rsid w:val="00F71B66"/>
    <w:rsid w:val="00FC02C7"/>
    <w:rsid w:val="00FD110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71985"/>
  <w15:docId w15:val="{286437E4-411B-4A08-81E8-C9CC8635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aliases w:val="表格"/>
    <w:basedOn w:val="a0"/>
    <w:next w:val="a0"/>
    <w:uiPriority w:val="35"/>
    <w:unhideWhenUsed/>
    <w:qFormat/>
    <w:rsid w:val="001B71FE"/>
    <w:rPr>
      <w:sz w:val="28"/>
      <w:szCs w:val="20"/>
    </w:rPr>
  </w:style>
  <w:style w:type="paragraph" w:styleId="a5">
    <w:name w:val="List Paragraph"/>
    <w:basedOn w:val="a0"/>
    <w:uiPriority w:val="34"/>
    <w:qFormat/>
    <w:rsid w:val="00A32371"/>
    <w:pPr>
      <w:ind w:leftChars="200" w:left="480"/>
    </w:pPr>
  </w:style>
  <w:style w:type="character" w:styleId="a6">
    <w:name w:val="Hyperlink"/>
    <w:basedOn w:val="a1"/>
    <w:uiPriority w:val="99"/>
    <w:unhideWhenUsed/>
    <w:rsid w:val="00162F79"/>
    <w:rPr>
      <w:color w:val="0563C1" w:themeColor="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162F79"/>
    <w:rPr>
      <w:color w:val="605E5C"/>
      <w:shd w:val="clear" w:color="auto" w:fill="E1DFDD"/>
    </w:rPr>
  </w:style>
  <w:style w:type="paragraph" w:styleId="a7">
    <w:name w:val="header"/>
    <w:basedOn w:val="a0"/>
    <w:link w:val="a8"/>
    <w:uiPriority w:val="99"/>
    <w:unhideWhenUsed/>
    <w:rsid w:val="00B5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52B10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B5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52B10"/>
    <w:rPr>
      <w:sz w:val="20"/>
      <w:szCs w:val="20"/>
    </w:rPr>
  </w:style>
  <w:style w:type="paragraph" w:styleId="a">
    <w:name w:val="List Bullet"/>
    <w:basedOn w:val="a0"/>
    <w:uiPriority w:val="99"/>
    <w:unhideWhenUsed/>
    <w:rsid w:val="004231E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1F00-ABB8-4DDE-8808-DC01A855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2020-04-08T09:22:00Z</cp:lastPrinted>
  <dcterms:created xsi:type="dcterms:W3CDTF">2020-04-09T05:59:00Z</dcterms:created>
  <dcterms:modified xsi:type="dcterms:W3CDTF">2020-06-20T07:06:00Z</dcterms:modified>
</cp:coreProperties>
</file>