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42" w:rsidRPr="00C00042" w:rsidRDefault="00C00042" w:rsidP="00C00042">
      <w:pPr>
        <w:widowControl/>
        <w:rPr>
          <w:rFonts w:ascii="Arial" w:eastAsia="標楷體" w:hAnsi="Arial" w:cs="Arial"/>
          <w:kern w:val="0"/>
          <w:szCs w:val="24"/>
        </w:rPr>
      </w:pPr>
      <w:r w:rsidRPr="00C00042">
        <w:rPr>
          <w:rFonts w:ascii="Arial" w:eastAsia="標楷體" w:hAnsi="Arial" w:cs="Arial"/>
          <w:kern w:val="0"/>
          <w:szCs w:val="24"/>
        </w:rPr>
        <w:t>各位</w:t>
      </w:r>
      <w:r w:rsidR="00107395">
        <w:rPr>
          <w:rFonts w:ascii="Arial" w:eastAsia="標楷體" w:hAnsi="Arial" w:cs="Arial" w:hint="eastAsia"/>
          <w:kern w:val="0"/>
          <w:szCs w:val="24"/>
        </w:rPr>
        <w:t>會員廠商</w:t>
      </w:r>
      <w:r w:rsidRPr="00C00042">
        <w:rPr>
          <w:rFonts w:ascii="Arial" w:eastAsia="標楷體" w:hAnsi="Arial" w:cs="Arial"/>
          <w:kern w:val="0"/>
          <w:szCs w:val="24"/>
        </w:rPr>
        <w:t>好</w:t>
      </w:r>
      <w:r w:rsidRPr="00C00042">
        <w:rPr>
          <w:rFonts w:ascii="Arial" w:eastAsia="標楷體" w:hAnsi="Arial" w:cs="Arial"/>
          <w:kern w:val="0"/>
          <w:szCs w:val="24"/>
        </w:rPr>
        <w:t>,</w:t>
      </w:r>
    </w:p>
    <w:p w:rsidR="00C00042" w:rsidRPr="00C00042" w:rsidRDefault="00C00042" w:rsidP="00C00042">
      <w:pPr>
        <w:widowControl/>
        <w:rPr>
          <w:rFonts w:ascii="Arial" w:eastAsia="標楷體" w:hAnsi="Arial" w:cs="Arial"/>
          <w:kern w:val="0"/>
          <w:szCs w:val="24"/>
        </w:rPr>
      </w:pPr>
    </w:p>
    <w:p w:rsidR="00356412" w:rsidRPr="00315A2C" w:rsidRDefault="00331D13" w:rsidP="00C00042">
      <w:pPr>
        <w:rPr>
          <w:rFonts w:ascii="Arial" w:eastAsia="標楷體" w:hAnsi="Arial" w:cs="Arial"/>
          <w:kern w:val="0"/>
          <w:szCs w:val="24"/>
        </w:rPr>
      </w:pPr>
      <w:r>
        <w:rPr>
          <w:rFonts w:ascii="Arial" w:eastAsia="標楷體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03A44BA" wp14:editId="366B774D">
            <wp:simplePos x="0" y="0"/>
            <wp:positionH relativeFrom="column">
              <wp:posOffset>3329940</wp:posOffset>
            </wp:positionH>
            <wp:positionV relativeFrom="paragraph">
              <wp:posOffset>487680</wp:posOffset>
            </wp:positionV>
            <wp:extent cx="755650" cy="755650"/>
            <wp:effectExtent l="19050" t="19050" r="25400" b="25400"/>
            <wp:wrapTight wrapText="left">
              <wp:wrapPolygon edited="0">
                <wp:start x="-545" y="-545"/>
                <wp:lineTo x="-545" y="21782"/>
                <wp:lineTo x="21782" y="21782"/>
                <wp:lineTo x="21782" y="-545"/>
                <wp:lineTo x="-545" y="-545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公會論壇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042" w:rsidRPr="00315A2C">
        <w:rPr>
          <w:rFonts w:ascii="Arial" w:eastAsia="標楷體" w:hAnsi="Arial" w:cs="Arial"/>
          <w:kern w:val="0"/>
          <w:szCs w:val="24"/>
        </w:rPr>
        <w:t>「表面處理</w:t>
      </w:r>
      <w:r w:rsidR="00107395">
        <w:rPr>
          <w:rFonts w:ascii="Arial" w:eastAsia="標楷體" w:hAnsi="Arial" w:cs="Arial" w:hint="eastAsia"/>
          <w:kern w:val="0"/>
          <w:szCs w:val="24"/>
        </w:rPr>
        <w:t>技術論壇</w:t>
      </w:r>
      <w:r w:rsidR="00C00042" w:rsidRPr="00315A2C">
        <w:rPr>
          <w:rFonts w:ascii="Arial" w:eastAsia="標楷體" w:hAnsi="Arial" w:cs="Arial"/>
          <w:kern w:val="0"/>
          <w:szCs w:val="24"/>
        </w:rPr>
        <w:t>」及「公會</w:t>
      </w:r>
      <w:proofErr w:type="gramStart"/>
      <w:r w:rsidR="00107395">
        <w:rPr>
          <w:rFonts w:ascii="Arial" w:eastAsia="標楷體" w:hAnsi="Arial" w:cs="Arial" w:hint="eastAsia"/>
          <w:kern w:val="0"/>
          <w:szCs w:val="24"/>
        </w:rPr>
        <w:t>新</w:t>
      </w:r>
      <w:r w:rsidR="00C00042" w:rsidRPr="00315A2C">
        <w:rPr>
          <w:rFonts w:ascii="Arial" w:eastAsia="標楷體" w:hAnsi="Arial" w:cs="Arial"/>
          <w:kern w:val="0"/>
          <w:szCs w:val="24"/>
        </w:rPr>
        <w:t>官網</w:t>
      </w:r>
      <w:proofErr w:type="gramEnd"/>
      <w:r w:rsidR="00C00042" w:rsidRPr="00315A2C">
        <w:rPr>
          <w:rFonts w:ascii="Arial" w:eastAsia="標楷體" w:hAnsi="Arial" w:cs="Arial"/>
          <w:kern w:val="0"/>
          <w:szCs w:val="24"/>
        </w:rPr>
        <w:t>」，</w:t>
      </w:r>
      <w:r w:rsidR="00107395">
        <w:rPr>
          <w:rFonts w:ascii="Arial" w:eastAsia="標楷體" w:hAnsi="Arial" w:cs="Arial" w:hint="eastAsia"/>
          <w:kern w:val="0"/>
          <w:szCs w:val="24"/>
        </w:rPr>
        <w:t>自</w:t>
      </w:r>
      <w:r w:rsidR="00107395">
        <w:rPr>
          <w:rFonts w:ascii="Arial" w:eastAsia="標楷體" w:hAnsi="Arial" w:cs="Arial" w:hint="eastAsia"/>
          <w:kern w:val="0"/>
          <w:szCs w:val="24"/>
        </w:rPr>
        <w:t>108</w:t>
      </w:r>
      <w:r w:rsidR="00C00042" w:rsidRPr="00315A2C">
        <w:rPr>
          <w:rFonts w:ascii="Arial" w:eastAsia="標楷體" w:hAnsi="Arial" w:cs="Arial"/>
          <w:kern w:val="0"/>
          <w:szCs w:val="24"/>
        </w:rPr>
        <w:t>年</w:t>
      </w:r>
      <w:r w:rsidR="00107395">
        <w:rPr>
          <w:rFonts w:ascii="Arial" w:eastAsia="標楷體" w:hAnsi="Arial" w:cs="Arial" w:hint="eastAsia"/>
          <w:kern w:val="0"/>
          <w:szCs w:val="24"/>
        </w:rPr>
        <w:t>5</w:t>
      </w:r>
      <w:r w:rsidR="00C00042" w:rsidRPr="00315A2C">
        <w:rPr>
          <w:rFonts w:ascii="Arial" w:eastAsia="標楷體" w:hAnsi="Arial" w:cs="Arial"/>
          <w:kern w:val="0"/>
          <w:szCs w:val="24"/>
        </w:rPr>
        <w:t>月</w:t>
      </w:r>
      <w:r>
        <w:rPr>
          <w:rFonts w:ascii="Arial" w:eastAsia="標楷體" w:hAnsi="Arial" w:cs="Arial" w:hint="eastAsia"/>
          <w:kern w:val="0"/>
          <w:szCs w:val="24"/>
        </w:rPr>
        <w:t>20</w:t>
      </w:r>
      <w:r w:rsidR="00107395">
        <w:rPr>
          <w:rFonts w:ascii="Arial" w:eastAsia="標楷體" w:hAnsi="Arial" w:cs="Arial" w:hint="eastAsia"/>
          <w:kern w:val="0"/>
          <w:szCs w:val="24"/>
        </w:rPr>
        <w:t>日起正式啟用</w:t>
      </w:r>
      <w:r w:rsidR="00C00042" w:rsidRPr="00315A2C">
        <w:rPr>
          <w:rFonts w:ascii="Arial" w:eastAsia="標楷體" w:hAnsi="Arial" w:cs="Arial"/>
          <w:kern w:val="0"/>
          <w:szCs w:val="24"/>
        </w:rPr>
        <w:t>，請大家點選連結，親自至二網站進行試用，並且提供您</w:t>
      </w:r>
      <w:r w:rsidR="00107395">
        <w:rPr>
          <w:rFonts w:ascii="Arial" w:eastAsia="標楷體" w:hAnsi="Arial" w:cs="Arial" w:hint="eastAsia"/>
          <w:kern w:val="0"/>
          <w:szCs w:val="24"/>
        </w:rPr>
        <w:t>使用後</w:t>
      </w:r>
      <w:r w:rsidR="00C00042" w:rsidRPr="00315A2C">
        <w:rPr>
          <w:rFonts w:ascii="Arial" w:eastAsia="標楷體" w:hAnsi="Arial" w:cs="Arial"/>
          <w:kern w:val="0"/>
          <w:szCs w:val="24"/>
        </w:rPr>
        <w:t>的修正建議給公會；謝謝大家！</w:t>
      </w:r>
    </w:p>
    <w:p w:rsidR="00C00042" w:rsidRPr="00315A2C" w:rsidRDefault="00C00042" w:rsidP="00C00042">
      <w:pPr>
        <w:rPr>
          <w:rFonts w:ascii="Arial" w:eastAsia="標楷體" w:hAnsi="Arial" w:cs="Arial"/>
          <w:kern w:val="0"/>
          <w:szCs w:val="24"/>
        </w:rPr>
      </w:pPr>
    </w:p>
    <w:p w:rsidR="00C00042" w:rsidRPr="00331D13" w:rsidRDefault="00331D13" w:rsidP="00C00042">
      <w:pPr>
        <w:rPr>
          <w:rFonts w:ascii="Arial" w:eastAsia="標楷體" w:hAnsi="Arial" w:cs="Arial"/>
          <w:b/>
        </w:rPr>
      </w:pPr>
      <w:r w:rsidRPr="00331D13">
        <w:rPr>
          <w:rFonts w:ascii="Arial" w:eastAsia="標楷體" w:hAnsi="Arial" w:cs="Arial"/>
          <w:b/>
          <w:noProof/>
          <w:color w:val="943634" w:themeColor="accent2" w:themeShade="BF"/>
        </w:rPr>
        <w:drawing>
          <wp:anchor distT="0" distB="0" distL="114300" distR="114300" simplePos="0" relativeHeight="251659264" behindDoc="1" locked="0" layoutInCell="1" allowOverlap="1" wp14:anchorId="4A6DA70C" wp14:editId="6BAE4CED">
            <wp:simplePos x="0" y="0"/>
            <wp:positionH relativeFrom="column">
              <wp:posOffset>2415540</wp:posOffset>
            </wp:positionH>
            <wp:positionV relativeFrom="paragraph">
              <wp:posOffset>289560</wp:posOffset>
            </wp:positionV>
            <wp:extent cx="755650" cy="755650"/>
            <wp:effectExtent l="19050" t="19050" r="25400" b="25400"/>
            <wp:wrapTight wrapText="left">
              <wp:wrapPolygon edited="0">
                <wp:start x="-545" y="-545"/>
                <wp:lineTo x="-545" y="21782"/>
                <wp:lineTo x="21782" y="21782"/>
                <wp:lineTo x="21782" y="-545"/>
                <wp:lineTo x="-545" y="-545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公會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042" w:rsidRPr="00331D13">
        <w:rPr>
          <w:rFonts w:ascii="Arial" w:eastAsia="標楷體" w:hAnsi="Arial" w:cs="Arial"/>
          <w:b/>
          <w:color w:val="943634" w:themeColor="accent2" w:themeShade="BF"/>
          <w:kern w:val="0"/>
          <w:szCs w:val="24"/>
        </w:rPr>
        <w:t>「表面處理技術</w:t>
      </w:r>
      <w:r w:rsidR="00107395" w:rsidRPr="00331D13">
        <w:rPr>
          <w:rFonts w:ascii="Arial" w:eastAsia="標楷體" w:hAnsi="Arial" w:cs="Arial" w:hint="eastAsia"/>
          <w:b/>
          <w:color w:val="943634" w:themeColor="accent2" w:themeShade="BF"/>
          <w:kern w:val="0"/>
          <w:szCs w:val="24"/>
        </w:rPr>
        <w:t>論壇</w:t>
      </w:r>
      <w:r w:rsidR="00C00042" w:rsidRPr="00331D13">
        <w:rPr>
          <w:rFonts w:ascii="Arial" w:eastAsia="標楷體" w:hAnsi="Arial" w:cs="Arial"/>
          <w:b/>
          <w:color w:val="943634" w:themeColor="accent2" w:themeShade="BF"/>
          <w:kern w:val="0"/>
          <w:szCs w:val="24"/>
        </w:rPr>
        <w:t>」</w:t>
      </w:r>
      <w:r w:rsidR="00C00042" w:rsidRPr="00331D13">
        <w:rPr>
          <w:rFonts w:ascii="Arial" w:eastAsia="標楷體" w:hAnsi="Arial" w:cs="Arial"/>
          <w:b/>
          <w:color w:val="943634" w:themeColor="accent2" w:themeShade="BF"/>
        </w:rPr>
        <w:t>，</w:t>
      </w:r>
      <w:r w:rsidR="00C00042" w:rsidRPr="00331D13">
        <w:rPr>
          <w:rFonts w:ascii="Arial" w:eastAsia="標楷體" w:hAnsi="Arial" w:cs="Arial"/>
          <w:b/>
          <w:color w:val="943634" w:themeColor="accent2" w:themeShade="BF"/>
        </w:rPr>
        <w:t>http://forum.tsfa.vip/</w:t>
      </w:r>
    </w:p>
    <w:p w:rsidR="00331D13" w:rsidRDefault="00331D13" w:rsidP="00C00042">
      <w:pPr>
        <w:rPr>
          <w:rFonts w:ascii="Arial" w:eastAsia="標楷體" w:hAnsi="Arial" w:cs="Arial" w:hint="eastAsia"/>
          <w:kern w:val="0"/>
          <w:szCs w:val="24"/>
        </w:rPr>
      </w:pPr>
    </w:p>
    <w:p w:rsidR="00C00042" w:rsidRPr="00331D13" w:rsidRDefault="00C00042" w:rsidP="00C00042">
      <w:pPr>
        <w:rPr>
          <w:rFonts w:ascii="Arial" w:eastAsia="標楷體" w:hAnsi="Arial" w:cs="Arial"/>
          <w:b/>
          <w:color w:val="0033CC"/>
        </w:rPr>
      </w:pPr>
      <w:r w:rsidRPr="00331D13">
        <w:rPr>
          <w:rFonts w:ascii="Arial" w:eastAsia="標楷體" w:hAnsi="Arial" w:cs="Arial"/>
          <w:b/>
          <w:color w:val="0033CC"/>
          <w:kern w:val="0"/>
          <w:szCs w:val="24"/>
        </w:rPr>
        <w:t>「公會</w:t>
      </w:r>
      <w:proofErr w:type="gramStart"/>
      <w:r w:rsidR="00107395" w:rsidRPr="00331D13">
        <w:rPr>
          <w:rFonts w:ascii="Arial" w:eastAsia="標楷體" w:hAnsi="Arial" w:cs="Arial" w:hint="eastAsia"/>
          <w:b/>
          <w:color w:val="0033CC"/>
          <w:kern w:val="0"/>
          <w:szCs w:val="24"/>
        </w:rPr>
        <w:t>新</w:t>
      </w:r>
      <w:r w:rsidRPr="00331D13">
        <w:rPr>
          <w:rFonts w:ascii="Arial" w:eastAsia="標楷體" w:hAnsi="Arial" w:cs="Arial"/>
          <w:b/>
          <w:color w:val="0033CC"/>
          <w:kern w:val="0"/>
          <w:szCs w:val="24"/>
        </w:rPr>
        <w:t>官網</w:t>
      </w:r>
      <w:proofErr w:type="gramEnd"/>
      <w:r w:rsidRPr="00331D13">
        <w:rPr>
          <w:rFonts w:ascii="Arial" w:eastAsia="標楷體" w:hAnsi="Arial" w:cs="Arial"/>
          <w:b/>
          <w:color w:val="0033CC"/>
          <w:kern w:val="0"/>
          <w:szCs w:val="24"/>
        </w:rPr>
        <w:t>」</w:t>
      </w:r>
      <w:r w:rsidRPr="00331D13">
        <w:rPr>
          <w:rFonts w:ascii="Arial" w:eastAsia="標楷體" w:hAnsi="Arial" w:cs="Arial"/>
          <w:b/>
          <w:color w:val="0033CC"/>
        </w:rPr>
        <w:t>，</w:t>
      </w:r>
      <w:hyperlink r:id="rId7" w:history="1">
        <w:r w:rsidR="00107395" w:rsidRPr="00331D13">
          <w:rPr>
            <w:rStyle w:val="a3"/>
            <w:rFonts w:ascii="Arial" w:eastAsia="標楷體" w:hAnsi="Arial" w:cs="Arial"/>
            <w:b/>
            <w:color w:val="0033CC"/>
          </w:rPr>
          <w:t>http://tsfa.vip/</w:t>
        </w:r>
      </w:hyperlink>
    </w:p>
    <w:p w:rsidR="00107395" w:rsidRDefault="00107395" w:rsidP="00C00042">
      <w:pPr>
        <w:rPr>
          <w:rFonts w:ascii="Arial" w:eastAsia="標楷體" w:hAnsi="Arial" w:cs="Arial"/>
        </w:rPr>
      </w:pPr>
    </w:p>
    <w:p w:rsidR="00107395" w:rsidRDefault="002B3D95" w:rsidP="00C00042">
      <w:pPr>
        <w:rPr>
          <w:rFonts w:ascii="Arial" w:eastAsia="標楷體" w:hAnsi="Arial" w:cs="Arial" w:hint="eastAsia"/>
        </w:rPr>
      </w:pPr>
      <w:r>
        <w:rPr>
          <w:rFonts w:ascii="Arial" w:eastAsia="標楷體" w:hAnsi="Arial" w:cs="Arial" w:hint="eastAsia"/>
        </w:rPr>
        <w:t>備註</w:t>
      </w:r>
      <w:r w:rsidRPr="002B3D95">
        <w:rPr>
          <w:rFonts w:ascii="Arial" w:eastAsia="標楷體" w:hAnsi="Arial" w:cs="Arial" w:hint="eastAsia"/>
        </w:rPr>
        <w:t>：</w:t>
      </w:r>
      <w:r>
        <w:rPr>
          <w:rFonts w:ascii="Arial" w:eastAsia="標楷體" w:hAnsi="Arial" w:cs="Arial" w:hint="eastAsia"/>
        </w:rPr>
        <w:t>1</w:t>
      </w:r>
      <w:r w:rsidR="00107395">
        <w:rPr>
          <w:rFonts w:ascii="Arial" w:eastAsia="標楷體" w:hAnsi="Arial" w:cs="Arial" w:hint="eastAsia"/>
        </w:rPr>
        <w:t>08</w:t>
      </w:r>
      <w:r w:rsidR="00107395">
        <w:rPr>
          <w:rFonts w:ascii="Arial" w:eastAsia="標楷體" w:hAnsi="Arial" w:cs="Arial" w:hint="eastAsia"/>
        </w:rPr>
        <w:t>年以前的公會訊息</w:t>
      </w:r>
      <w:r w:rsidR="00107395" w:rsidRPr="002B3D95">
        <w:rPr>
          <w:rFonts w:ascii="Arial" w:eastAsia="標楷體" w:hAnsi="Arial" w:cs="Arial" w:hint="eastAsia"/>
        </w:rPr>
        <w:t>，</w:t>
      </w:r>
      <w:r w:rsidRPr="002B3D95">
        <w:rPr>
          <w:rFonts w:ascii="Arial" w:eastAsia="標楷體" w:hAnsi="Arial" w:cs="Arial" w:hint="eastAsia"/>
        </w:rPr>
        <w:t>因</w:t>
      </w:r>
      <w:r>
        <w:rPr>
          <w:rFonts w:ascii="Arial" w:eastAsia="標楷體" w:hAnsi="Arial" w:cs="Arial" w:hint="eastAsia"/>
        </w:rPr>
        <w:t>網站</w:t>
      </w:r>
      <w:r w:rsidRPr="002B3D95">
        <w:rPr>
          <w:rFonts w:ascii="Arial" w:eastAsia="標楷體" w:hAnsi="Arial" w:cs="Arial" w:hint="eastAsia"/>
        </w:rPr>
        <w:t>所有權為</w:t>
      </w:r>
      <w:r>
        <w:rPr>
          <w:rFonts w:ascii="新細明體" w:eastAsia="新細明體" w:hAnsi="新細明體" w:cs="Arial" w:hint="eastAsia"/>
        </w:rPr>
        <w:t>「</w:t>
      </w:r>
      <w:r w:rsidRPr="002B3D95">
        <w:rPr>
          <w:rFonts w:ascii="Arial" w:eastAsia="標楷體" w:hAnsi="Arial" w:cs="Arial" w:hint="eastAsia"/>
        </w:rPr>
        <w:t>中華民國全國工業總會</w:t>
      </w:r>
      <w:r>
        <w:rPr>
          <w:rFonts w:ascii="新細明體" w:eastAsia="新細明體" w:hAnsi="新細明體" w:cs="Arial" w:hint="eastAsia"/>
        </w:rPr>
        <w:t>」</w:t>
      </w:r>
      <w:r w:rsidRPr="002B3D95">
        <w:rPr>
          <w:rFonts w:ascii="Arial" w:eastAsia="標楷體" w:hAnsi="Arial" w:cs="Arial" w:hint="eastAsia"/>
        </w:rPr>
        <w:t>，故無法轉換至新網站，</w:t>
      </w:r>
      <w:r w:rsidR="00107395">
        <w:rPr>
          <w:rFonts w:ascii="Arial" w:eastAsia="標楷體" w:hAnsi="Arial" w:cs="Arial" w:hint="eastAsia"/>
        </w:rPr>
        <w:t>煩請至舊網站查詢</w:t>
      </w:r>
      <w:hyperlink r:id="rId8" w:history="1">
        <w:r w:rsidRPr="002B3D95">
          <w:rPr>
            <w:rFonts w:ascii="Arial" w:hAnsi="Arial" w:cs="Arial"/>
          </w:rPr>
          <w:t>http://tsfa.</w:t>
        </w:r>
      </w:hyperlink>
      <w:r w:rsidRPr="002B3D95">
        <w:rPr>
          <w:rFonts w:ascii="Arial" w:eastAsia="標楷體" w:hAnsi="Arial" w:cs="Arial"/>
        </w:rPr>
        <w:t>industry.org.tw</w:t>
      </w:r>
      <w:bookmarkStart w:id="0" w:name="_GoBack"/>
      <w:bookmarkEnd w:id="0"/>
      <w:r w:rsidR="00107395" w:rsidRPr="002B3D95">
        <w:rPr>
          <w:rFonts w:ascii="Arial" w:eastAsia="標楷體" w:hAnsi="Arial" w:cs="Arial" w:hint="eastAsia"/>
        </w:rPr>
        <w:t>。</w:t>
      </w:r>
    </w:p>
    <w:p w:rsidR="00331D13" w:rsidRDefault="00331D13" w:rsidP="00C00042">
      <w:pPr>
        <w:rPr>
          <w:rFonts w:ascii="Arial" w:eastAsia="標楷體" w:hAnsi="Arial" w:cs="Arial" w:hint="eastAsia"/>
        </w:rPr>
      </w:pPr>
    </w:p>
    <w:p w:rsidR="00331D13" w:rsidRPr="00315A2C" w:rsidRDefault="00331D13" w:rsidP="00C00042">
      <w:pPr>
        <w:rPr>
          <w:rFonts w:ascii="Arial" w:eastAsia="標楷體" w:hAnsi="Arial" w:cs="Arial"/>
        </w:rPr>
      </w:pPr>
    </w:p>
    <w:sectPr w:rsidR="00331D13" w:rsidRPr="00315A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42"/>
    <w:rsid w:val="00107395"/>
    <w:rsid w:val="002B3D95"/>
    <w:rsid w:val="00315A2C"/>
    <w:rsid w:val="00331D13"/>
    <w:rsid w:val="00341494"/>
    <w:rsid w:val="00356412"/>
    <w:rsid w:val="00C00042"/>
    <w:rsid w:val="00D2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000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1073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1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1D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000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1073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1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1D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fa.vi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sfa.vi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2019-05-10T01:36:00Z</dcterms:created>
  <dcterms:modified xsi:type="dcterms:W3CDTF">2019-05-20T08:07:00Z</dcterms:modified>
</cp:coreProperties>
</file>